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4F0E" w:rsidR="00DF03B9" w:rsidP="006A61BA" w:rsidRDefault="002218DC" w14:paraId="418E8878" w14:textId="6EDD4A49">
      <w:pPr>
        <w:tabs>
          <w:tab w:val="left" w:pos="2529"/>
        </w:tabs>
        <w:autoSpaceDE w:val="0"/>
        <w:autoSpaceDN w:val="0"/>
        <w:adjustRightInd w:val="0"/>
        <w:spacing w:after="0" w:line="240" w:lineRule="auto"/>
        <w:jc w:val="center"/>
        <w:rPr>
          <w:rFonts w:asciiTheme="minorHAnsi" w:hAnsiTheme="minorHAnsi" w:cstheme="minorHAnsi"/>
          <w:color w:val="000000"/>
          <w:sz w:val="28"/>
          <w:szCs w:val="28"/>
          <w:lang w:eastAsia="da-DK"/>
        </w:rPr>
      </w:pPr>
      <w:r w:rsidRPr="002218DC">
        <w:rPr>
          <w:rFonts w:asciiTheme="minorHAnsi" w:hAnsiTheme="minorHAnsi" w:cstheme="minorHAnsi"/>
          <w:b/>
          <w:bCs/>
          <w:color w:val="000000"/>
          <w:sz w:val="28"/>
          <w:szCs w:val="28"/>
          <w:lang w:eastAsia="da-DK"/>
        </w:rPr>
        <w:t>Ansættelsesbrev for</w:t>
      </w:r>
      <w:r w:rsidR="006A61BA">
        <w:rPr>
          <w:rFonts w:asciiTheme="minorHAnsi" w:hAnsiTheme="minorHAnsi" w:cstheme="minorHAnsi"/>
          <w:b/>
          <w:bCs/>
          <w:color w:val="000000"/>
          <w:sz w:val="28"/>
          <w:szCs w:val="28"/>
          <w:lang w:eastAsia="da-DK"/>
        </w:rPr>
        <w:t xml:space="preserve"> månedslønnet</w:t>
      </w:r>
      <w:r w:rsidRPr="002218DC">
        <w:rPr>
          <w:rFonts w:asciiTheme="minorHAnsi" w:hAnsiTheme="minorHAnsi" w:cstheme="minorHAnsi"/>
          <w:b/>
          <w:bCs/>
          <w:color w:val="000000"/>
          <w:sz w:val="28"/>
          <w:szCs w:val="28"/>
          <w:lang w:eastAsia="da-DK"/>
        </w:rPr>
        <w:t xml:space="preserve"> kontorpersonale efter overenskomst mellem HK Privat og Aftaleenheden ved Frie Grundskoler</w:t>
      </w:r>
    </w:p>
    <w:p w:rsidR="002218DC" w:rsidP="006A61BA" w:rsidRDefault="002218DC" w14:paraId="4A724BB9" w14:textId="77777777">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name="_Hlk514404810" w:id="0"/>
    </w:p>
    <w:p w:rsidRPr="007B4F0E" w:rsidR="00DF03B9" w:rsidP="006A61BA" w:rsidRDefault="00DF03B9" w14:paraId="14163A37" w14:textId="61BA7DA0">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r w:rsidRPr="007B4F0E">
        <w:rPr>
          <w:rFonts w:asciiTheme="minorHAnsi" w:hAnsiTheme="minorHAnsi" w:cstheme="minorHAnsi"/>
          <w:b/>
          <w:color w:val="000000"/>
          <w:sz w:val="28"/>
          <w:szCs w:val="28"/>
          <w:lang w:eastAsia="da-DK"/>
        </w:rPr>
        <w:t>1. Parterne og stillingen</w:t>
      </w:r>
    </w:p>
    <w:p w:rsidRPr="007B4F0E" w:rsidR="00DF03B9" w:rsidP="006A61BA" w:rsidRDefault="00DF03B9" w14:paraId="33C4028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01A2F2BB"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rsidRPr="007B4F0E" w:rsidR="00DF03B9" w:rsidP="006A61BA" w:rsidRDefault="00DF03B9" w14:paraId="6346AE0C"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298FF274" w14:textId="77777777">
      <w:pPr>
        <w:tabs>
          <w:tab w:val="left" w:pos="2529"/>
        </w:tabs>
        <w:autoSpaceDE w:val="0"/>
        <w:autoSpaceDN w:val="0"/>
        <w:adjustRightInd w:val="0"/>
        <w:spacing w:after="0" w:line="240" w:lineRule="auto"/>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rsidRPr="007B4F0E" w:rsidR="00DF03B9" w:rsidP="006A61BA" w:rsidRDefault="00DF03B9" w14:paraId="12552742"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67CFBDA8"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rsidRPr="007B4F0E" w:rsidR="00DF03B9" w:rsidP="006A61BA" w:rsidRDefault="00DF03B9" w14:paraId="27ABB617"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rsidRPr="007B4F0E" w:rsidR="00DF03B9" w:rsidP="006A61BA" w:rsidRDefault="00DF03B9" w14:paraId="017564F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0FAE9AE4"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rsidRPr="007B4F0E" w:rsidR="00DF03B9" w:rsidP="006A61BA" w:rsidRDefault="00DF03B9" w14:paraId="3878E3C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10C77BE3"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rsidRPr="007B4F0E" w:rsidR="00DF03B9" w:rsidP="006A61BA" w:rsidRDefault="00DF03B9" w14:paraId="4FE877CC"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2448C020"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rsidRPr="007B4F0E" w:rsidR="00DF03B9" w:rsidP="006A61BA" w:rsidRDefault="00DF03B9" w14:paraId="15FF5E80"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(tiltrådt ved skolen – ansættelsestidspunktet har</w:t>
      </w:r>
      <w:r w:rsidRPr="007B4F0E">
        <w:rPr>
          <w:rFonts w:asciiTheme="minorHAnsi" w:hAnsiTheme="minorHAnsi" w:cstheme="minorHAnsi"/>
          <w:color w:val="000000"/>
          <w:sz w:val="28"/>
          <w:szCs w:val="28"/>
          <w:lang w:eastAsia="da-DK"/>
        </w:rPr>
        <w:tab/>
        <w:t>(for dette ansættelsesbrev)</w:t>
      </w:r>
    </w:p>
    <w:p w:rsidRPr="007B4F0E" w:rsidR="00DF03B9" w:rsidP="006A61BA" w:rsidRDefault="00DF03B9" w14:paraId="00D903EF"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betydning for opsigelsesancienniteten)</w:t>
      </w:r>
    </w:p>
    <w:bookmarkEnd w:id="0"/>
    <w:p w:rsidRPr="007B4F0E" w:rsidR="00DF03B9" w:rsidP="006A61BA" w:rsidRDefault="00DF03B9" w14:paraId="20789A7A"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4DCB0C11"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rsidRPr="007B4F0E" w:rsidR="00DF03B9" w:rsidP="006A61BA" w:rsidRDefault="00DF03B9" w14:paraId="019AD40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6A61BA" w:rsidRDefault="002218DC" w14:paraId="47B4E0C9" w14:textId="5F082876">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2218DC">
        <w:rPr>
          <w:rFonts w:asciiTheme="minorHAnsi" w:hAnsiTheme="minorHAnsi" w:cstheme="minorHAnsi"/>
          <w:color w:val="000000"/>
          <w:sz w:val="28"/>
          <w:szCs w:val="28"/>
          <w:lang w:eastAsia="da-DK"/>
        </w:rPr>
        <w:t xml:space="preserve">Ansættelsen sker i henhold til den til enhver tid gældende ”Overenskomst for kontorpersonale mellem HK Privat (forbundet) og Aftaleenheden </w:t>
      </w:r>
      <w:r w:rsidR="0059537E">
        <w:rPr>
          <w:rFonts w:asciiTheme="minorHAnsi" w:hAnsiTheme="minorHAnsi" w:cstheme="minorHAnsi"/>
          <w:color w:val="000000"/>
          <w:sz w:val="28"/>
          <w:szCs w:val="28"/>
          <w:lang w:eastAsia="da-DK"/>
        </w:rPr>
        <w:t>for</w:t>
      </w:r>
      <w:r w:rsidRPr="002218DC">
        <w:rPr>
          <w:rFonts w:asciiTheme="minorHAnsi" w:hAnsiTheme="minorHAnsi" w:cstheme="minorHAnsi"/>
          <w:color w:val="000000"/>
          <w:sz w:val="28"/>
          <w:szCs w:val="28"/>
          <w:lang w:eastAsia="da-DK"/>
        </w:rPr>
        <w:t xml:space="preserve"> </w:t>
      </w:r>
      <w:r w:rsidR="0059537E">
        <w:rPr>
          <w:rFonts w:asciiTheme="minorHAnsi" w:hAnsiTheme="minorHAnsi" w:cstheme="minorHAnsi"/>
          <w:color w:val="000000"/>
          <w:sz w:val="28"/>
          <w:szCs w:val="28"/>
          <w:lang w:eastAsia="da-DK"/>
        </w:rPr>
        <w:t>F</w:t>
      </w:r>
      <w:r w:rsidRPr="002218DC">
        <w:rPr>
          <w:rFonts w:asciiTheme="minorHAnsi" w:hAnsiTheme="minorHAnsi" w:cstheme="minorHAnsi"/>
          <w:color w:val="000000"/>
          <w:sz w:val="28"/>
          <w:szCs w:val="28"/>
          <w:lang w:eastAsia="da-DK"/>
        </w:rPr>
        <w:t>rie grund- skoler”.</w:t>
      </w:r>
    </w:p>
    <w:p w:rsidRPr="007B4F0E" w:rsidR="002218DC" w:rsidP="006A61BA" w:rsidRDefault="002218DC" w14:paraId="35B0935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01205501"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bookmarkStart w:name="_Hlk514405872" w:id="1"/>
      <w:r w:rsidRPr="007B4F0E">
        <w:rPr>
          <w:rFonts w:asciiTheme="minorHAnsi" w:hAnsiTheme="minorHAnsi" w:cstheme="minorHAnsi"/>
          <w:color w:val="000000"/>
          <w:sz w:val="28"/>
          <w:szCs w:val="28"/>
          <w:lang w:eastAsia="da-DK"/>
        </w:rPr>
        <w:t xml:space="preserve">Ansættelsen er: </w:t>
      </w:r>
    </w:p>
    <w:p w:rsidRPr="007B4F0E" w:rsidR="00DF03B9" w:rsidP="006A61BA" w:rsidRDefault="00DF03B9" w14:paraId="5069B837"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02CD004F" w14:textId="77777777">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Fuld tid  </w:t>
      </w:r>
    </w:p>
    <w:p w:rsidRPr="007B4F0E" w:rsidR="00DF03B9" w:rsidP="006A61BA" w:rsidRDefault="00DF03B9" w14:paraId="0D918BF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6A61BA" w:rsidR="00DF03B9" w:rsidP="006A61BA" w:rsidRDefault="00DF03B9" w14:paraId="3F4A4796" w14:textId="60AA0989">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Deltid og beskæftigelsesgraden er på ansættelsestidspunkt aftalt til: _____ procent </w:t>
      </w:r>
    </w:p>
    <w:p w:rsidRPr="006A61BA" w:rsidR="002218DC" w:rsidP="006A61BA" w:rsidRDefault="002218DC" w14:paraId="24074A6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6A61BA" w:rsidR="00DF03B9" w:rsidP="006A61BA" w:rsidRDefault="002218DC" w14:paraId="346365BA" w14:textId="00909C0A">
      <w:pPr>
        <w:pStyle w:val="Listeafsnit"/>
        <w:numPr>
          <w:ilvl w:val="0"/>
          <w:numId w:val="2"/>
        </w:numPr>
        <w:spacing w:line="240" w:lineRule="auto"/>
        <w:rPr>
          <w:rFonts w:asciiTheme="minorHAnsi" w:hAnsiTheme="minorHAnsi" w:cstheme="minorHAnsi"/>
          <w:color w:val="000000"/>
          <w:sz w:val="28"/>
          <w:szCs w:val="28"/>
          <w:lang w:eastAsia="da-DK"/>
        </w:rPr>
      </w:pPr>
      <w:r w:rsidRPr="002218DC">
        <w:rPr>
          <w:rFonts w:asciiTheme="minorHAnsi" w:hAnsiTheme="minorHAnsi" w:cstheme="minorHAnsi"/>
          <w:color w:val="000000"/>
          <w:sz w:val="28"/>
          <w:szCs w:val="28"/>
          <w:lang w:eastAsia="da-DK"/>
        </w:rPr>
        <w:t>Varig</w:t>
      </w:r>
    </w:p>
    <w:p w:rsidRPr="00DF03B9" w:rsidR="00DF03B9" w:rsidP="006A61BA" w:rsidRDefault="00DF03B9" w14:paraId="618360A1" w14:textId="227C6C17">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Tidsbegrænset fra den: __________________til den ___________________</w:t>
      </w:r>
      <w:r w:rsidR="006A0241">
        <w:rPr>
          <w:rFonts w:asciiTheme="minorHAnsi" w:hAnsiTheme="minorHAnsi" w:cstheme="minorHAnsi"/>
          <w:color w:val="000000"/>
          <w:sz w:val="28"/>
          <w:szCs w:val="28"/>
          <w:lang w:eastAsia="da-DK"/>
        </w:rPr>
        <w:t>__</w:t>
      </w:r>
      <w:r w:rsidRPr="007B4F0E">
        <w:rPr>
          <w:rFonts w:asciiTheme="minorHAnsi" w:hAnsiTheme="minorHAnsi" w:cstheme="minorHAnsi"/>
          <w:color w:val="000000"/>
          <w:sz w:val="28"/>
          <w:szCs w:val="28"/>
          <w:lang w:eastAsia="da-DK"/>
        </w:rPr>
        <w:t xml:space="preserve"> </w:t>
      </w:r>
    </w:p>
    <w:p w:rsidR="00DF03B9" w:rsidP="006A61BA" w:rsidRDefault="00DF03B9" w14:paraId="122047FF" w14:textId="77777777">
      <w:pPr>
        <w:tabs>
          <w:tab w:val="left" w:pos="2529"/>
        </w:tabs>
        <w:autoSpaceDE w:val="0"/>
        <w:autoSpaceDN w:val="0"/>
        <w:adjustRightInd w:val="0"/>
        <w:spacing w:after="0" w:line="240" w:lineRule="auto"/>
        <w:ind w:left="720"/>
        <w:rPr>
          <w:rFonts w:asciiTheme="minorHAnsi" w:hAnsiTheme="minorHAnsi" w:cstheme="minorHAnsi"/>
          <w:color w:val="000000"/>
          <w:sz w:val="28"/>
          <w:szCs w:val="28"/>
          <w:lang w:eastAsia="da-DK"/>
        </w:rPr>
      </w:pPr>
    </w:p>
    <w:p w:rsidR="00DF03B9" w:rsidP="006A61BA" w:rsidRDefault="00DF03B9" w14:paraId="081ED888" w14:textId="6A35051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Begrundelsen for at ansættelsen er tidsbegrænset:  __________________________________________________________________</w:t>
      </w:r>
      <w:r>
        <w:rPr>
          <w:rFonts w:asciiTheme="minorHAnsi" w:hAnsiTheme="minorHAnsi" w:cstheme="minorHAnsi"/>
          <w:color w:val="000000"/>
          <w:sz w:val="28"/>
          <w:szCs w:val="28"/>
          <w:lang w:eastAsia="da-DK"/>
        </w:rPr>
        <w:br/>
      </w:r>
    </w:p>
    <w:p w:rsidRPr="007B4F0E" w:rsidR="00DF03B9" w:rsidP="006A61BA" w:rsidRDefault="00DF03B9" w14:paraId="22659D4B" w14:textId="41D55E63">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____________________________________________________________</w:t>
      </w:r>
      <w:r>
        <w:rPr>
          <w:rFonts w:asciiTheme="minorHAnsi" w:hAnsiTheme="minorHAnsi" w:cstheme="minorHAnsi"/>
          <w:color w:val="000000"/>
          <w:sz w:val="28"/>
          <w:szCs w:val="28"/>
          <w:lang w:eastAsia="da-DK"/>
        </w:rPr>
        <w:t>______</w:t>
      </w:r>
    </w:p>
    <w:bookmarkEnd w:id="1"/>
    <w:p w:rsidRPr="007B4F0E" w:rsidR="00DF03B9" w:rsidP="006A61BA" w:rsidRDefault="00DF03B9" w14:paraId="2F500F74" w14:textId="77777777">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rsidR="006A61BA" w:rsidP="006A61BA" w:rsidRDefault="006A61BA" w14:paraId="1A3BD363" w14:textId="3FDD1B0D">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19759C">
        <w:rPr>
          <w:rFonts w:asciiTheme="minorHAnsi" w:hAnsiTheme="minorHAnsi" w:cstheme="minorHAnsi"/>
          <w:color w:val="000000"/>
          <w:sz w:val="28"/>
          <w:szCs w:val="28"/>
          <w:lang w:eastAsia="da-DK"/>
        </w:rPr>
        <w:t xml:space="preserve"> er indforstået med, at mer- og/eller overarbejde, samt arbejde på ikke-forud fastlagte tidspunkter kan forekomme. Der henvises til overenskomstens bestemmelser om arbejdstid</w:t>
      </w:r>
      <w:r>
        <w:rPr>
          <w:rFonts w:asciiTheme="minorHAnsi" w:hAnsiTheme="minorHAnsi" w:cstheme="minorHAnsi"/>
          <w:color w:val="000000"/>
          <w:sz w:val="28"/>
          <w:szCs w:val="28"/>
          <w:lang w:eastAsia="da-DK"/>
        </w:rPr>
        <w:t xml:space="preserve">, hvor reglerne for ovenstående samt betaling herfor står beskrevet. </w:t>
      </w:r>
    </w:p>
    <w:p w:rsidR="006A61BA" w:rsidP="006A61BA" w:rsidRDefault="006A61BA" w14:paraId="2AAC79F5"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6A61BA" w:rsidP="006A61BA" w:rsidRDefault="002218DC" w14:paraId="0A36F94C" w14:textId="35CF7416">
      <w:pPr>
        <w:spacing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2218DC">
        <w:rPr>
          <w:rFonts w:asciiTheme="minorHAnsi" w:hAnsiTheme="minorHAnsi" w:cstheme="minorHAnsi"/>
          <w:color w:val="000000"/>
          <w:sz w:val="28"/>
          <w:szCs w:val="28"/>
          <w:lang w:eastAsia="da-DK"/>
        </w:rPr>
        <w:t>Ansættelsen sker på særlige vilkår, jf. § 11 Socialt kapitel, i henhold til lovgivning om job med løntilskud, fleksjob mv. Aftale</w:t>
      </w:r>
      <w:r w:rsidR="00FC619F">
        <w:rPr>
          <w:rFonts w:asciiTheme="minorHAnsi" w:hAnsiTheme="minorHAnsi" w:cstheme="minorHAnsi"/>
          <w:color w:val="000000"/>
          <w:sz w:val="28"/>
          <w:szCs w:val="28"/>
          <w:lang w:eastAsia="da-DK"/>
        </w:rPr>
        <w:t>n</w:t>
      </w:r>
      <w:r w:rsidRPr="002218DC">
        <w:rPr>
          <w:rFonts w:asciiTheme="minorHAnsi" w:hAnsiTheme="minorHAnsi" w:cstheme="minorHAnsi"/>
          <w:color w:val="000000"/>
          <w:sz w:val="28"/>
          <w:szCs w:val="28"/>
          <w:lang w:eastAsia="da-DK"/>
        </w:rPr>
        <w:t xml:space="preserve"> mellem skolen og kommunen/jobcenter vedlægges</w:t>
      </w:r>
      <w:r w:rsidR="00FC619F">
        <w:rPr>
          <w:rFonts w:asciiTheme="minorHAnsi" w:hAnsiTheme="minorHAnsi" w:cstheme="minorHAnsi"/>
          <w:color w:val="000000"/>
          <w:sz w:val="28"/>
          <w:szCs w:val="28"/>
          <w:lang w:eastAsia="da-DK"/>
        </w:rPr>
        <w:t xml:space="preserve"> i et bilag til ansættelsesbrevet</w:t>
      </w:r>
      <w:r w:rsidRPr="002218DC">
        <w:rPr>
          <w:rFonts w:asciiTheme="minorHAnsi" w:hAnsiTheme="minorHAnsi" w:cstheme="minorHAnsi"/>
          <w:color w:val="000000"/>
          <w:sz w:val="28"/>
          <w:szCs w:val="28"/>
          <w:lang w:eastAsia="da-DK"/>
        </w:rPr>
        <w:t>.</w:t>
      </w:r>
    </w:p>
    <w:p w:rsidRPr="007B4F0E" w:rsidR="00DF03B9" w:rsidP="006A61BA" w:rsidRDefault="00DF03B9" w14:paraId="79C37F03"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rsidRPr="007B4F0E" w:rsidR="00DF03B9" w:rsidP="006A61BA" w:rsidRDefault="00DF03B9" w14:paraId="5BEC96B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6A61BA" w:rsidRDefault="00DF03B9" w14:paraId="1E5FCC3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rsidRPr="007B4F0E" w:rsidR="00DF03B9" w:rsidP="006A61BA" w:rsidRDefault="00DF03B9" w14:paraId="5C2A47F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586ECB6D" w14:textId="0A96E69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FC619F">
        <w:rPr>
          <w:rFonts w:asciiTheme="minorHAnsi" w:hAnsiTheme="minorHAnsi" w:cstheme="minorHAnsi"/>
          <w:b/>
          <w:bCs/>
          <w:color w:val="000000"/>
          <w:sz w:val="28"/>
          <w:szCs w:val="28"/>
          <w:lang w:eastAsia="da-DK"/>
        </w:rPr>
        <w:t>4. Løn</w:t>
      </w:r>
      <w:r w:rsidR="00404FCA">
        <w:rPr>
          <w:rFonts w:asciiTheme="minorHAnsi" w:hAnsiTheme="minorHAnsi" w:cstheme="minorHAnsi"/>
          <w:b/>
          <w:bCs/>
          <w:color w:val="000000"/>
          <w:sz w:val="28"/>
          <w:szCs w:val="28"/>
          <w:lang w:eastAsia="da-DK"/>
        </w:rPr>
        <w:t xml:space="preserve">, </w:t>
      </w:r>
      <w:r w:rsidRPr="00FC619F">
        <w:rPr>
          <w:rFonts w:asciiTheme="minorHAnsi" w:hAnsiTheme="minorHAnsi" w:cstheme="minorHAnsi"/>
          <w:b/>
          <w:bCs/>
          <w:color w:val="000000"/>
          <w:sz w:val="28"/>
          <w:szCs w:val="28"/>
          <w:lang w:eastAsia="da-DK"/>
        </w:rPr>
        <w:t>pension</w:t>
      </w:r>
      <w:r w:rsidR="00404FCA">
        <w:rPr>
          <w:rFonts w:asciiTheme="minorHAnsi" w:hAnsiTheme="minorHAnsi" w:cstheme="minorHAnsi"/>
          <w:b/>
          <w:bCs/>
          <w:color w:val="000000"/>
          <w:sz w:val="28"/>
          <w:szCs w:val="28"/>
          <w:lang w:eastAsia="da-DK"/>
        </w:rPr>
        <w:t xml:space="preserve"> </w:t>
      </w:r>
      <w:r w:rsidRPr="00CC6C2A" w:rsidR="00404FCA">
        <w:rPr>
          <w:rFonts w:asciiTheme="minorHAnsi" w:hAnsiTheme="minorHAnsi" w:cstheme="minorHAnsi"/>
          <w:b/>
          <w:bCs/>
          <w:color w:val="000000"/>
          <w:sz w:val="28"/>
          <w:szCs w:val="28"/>
          <w:lang w:eastAsia="da-DK"/>
        </w:rPr>
        <w:t>og sociale sikringsordninger</w:t>
      </w:r>
    </w:p>
    <w:p w:rsidRPr="00FC619F" w:rsidR="00FC619F" w:rsidP="006A61BA" w:rsidRDefault="00FC619F" w14:paraId="523CA857"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4929E2" w:rsidP="006A61BA" w:rsidRDefault="00FC619F" w14:paraId="042DB42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486113">
        <w:rPr>
          <w:rFonts w:asciiTheme="minorHAnsi" w:hAnsiTheme="minorHAnsi" w:cstheme="minorHAnsi"/>
          <w:b/>
          <w:bCs/>
          <w:color w:val="000000"/>
          <w:sz w:val="28"/>
          <w:szCs w:val="28"/>
          <w:lang w:eastAsia="da-DK"/>
        </w:rPr>
        <w:t>A) Lønkategori</w:t>
      </w:r>
      <w:r w:rsidRPr="00FC619F">
        <w:rPr>
          <w:rFonts w:asciiTheme="minorHAnsi" w:hAnsiTheme="minorHAnsi" w:cstheme="minorHAnsi"/>
          <w:color w:val="000000"/>
          <w:sz w:val="28"/>
          <w:szCs w:val="28"/>
          <w:lang w:eastAsia="da-DK"/>
        </w:rPr>
        <w:t xml:space="preserve"> ved ansættelsen, jf. overenskomstens § 4, Stk. 2.:</w:t>
      </w:r>
    </w:p>
    <w:p w:rsidR="004929E2" w:rsidP="006A61BA" w:rsidRDefault="004929E2" w14:paraId="1081A666"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Pr="004929E2" w:rsidR="00FC619F" w:rsidP="006A61BA" w:rsidRDefault="004929E2" w14:paraId="2BC7B40B" w14:textId="73EE9F4A">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Kontormedarbejder (skalatrin 9, 10, 11, 12, 13, 14)</w:t>
      </w:r>
    </w:p>
    <w:p w:rsidR="00806DC1" w:rsidP="006A61BA" w:rsidRDefault="00806DC1" w14:paraId="52CFE94D" w14:textId="77777777">
      <w:pPr>
        <w:tabs>
          <w:tab w:val="left" w:pos="2529"/>
        </w:tabs>
        <w:autoSpaceDE w:val="0"/>
        <w:autoSpaceDN w:val="0"/>
        <w:adjustRightInd w:val="0"/>
        <w:spacing w:after="0" w:line="240" w:lineRule="auto"/>
        <w:ind w:left="944"/>
        <w:rPr>
          <w:rFonts w:asciiTheme="minorHAnsi" w:hAnsiTheme="minorHAnsi" w:cstheme="minorHAnsi"/>
          <w:color w:val="000000"/>
          <w:sz w:val="28"/>
          <w:szCs w:val="28"/>
          <w:lang w:eastAsia="da-DK"/>
        </w:rPr>
      </w:pPr>
    </w:p>
    <w:p w:rsidRPr="004929E2" w:rsidR="00FC619F" w:rsidP="006A61BA" w:rsidRDefault="004929E2" w14:paraId="31409135" w14:textId="34E53CAF">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Kontorassistent (skalatrin 16, 18, 20 22, 24, 26)</w:t>
      </w:r>
    </w:p>
    <w:p w:rsidRPr="00FC619F" w:rsidR="00FC619F" w:rsidP="006A61BA" w:rsidRDefault="00FC619F" w14:paraId="150F722D" w14:textId="77777777">
      <w:pPr>
        <w:tabs>
          <w:tab w:val="left" w:pos="2529"/>
        </w:tabs>
        <w:autoSpaceDE w:val="0"/>
        <w:autoSpaceDN w:val="0"/>
        <w:adjustRightInd w:val="0"/>
        <w:spacing w:after="0" w:line="240" w:lineRule="auto"/>
        <w:ind w:left="944"/>
        <w:rPr>
          <w:rFonts w:asciiTheme="minorHAnsi" w:hAnsiTheme="minorHAnsi" w:cstheme="minorHAnsi"/>
          <w:color w:val="000000"/>
          <w:sz w:val="28"/>
          <w:szCs w:val="28"/>
          <w:lang w:eastAsia="da-DK"/>
        </w:rPr>
      </w:pPr>
    </w:p>
    <w:p w:rsidRPr="004929E2" w:rsidR="00FC619F" w:rsidP="006A61BA" w:rsidRDefault="004929E2" w14:paraId="0C9BEC9C" w14:textId="3F8435DF">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Kontorfuldmægtig (skalatrin 27, 29, 31</w:t>
      </w:r>
      <w:r w:rsidR="00F21351">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33)</w:t>
      </w:r>
    </w:p>
    <w:p w:rsidRPr="00FC619F" w:rsidR="00FC619F" w:rsidP="006A61BA" w:rsidRDefault="00FC619F" w14:paraId="54D0E25B" w14:textId="77777777">
      <w:pPr>
        <w:tabs>
          <w:tab w:val="left" w:pos="2529"/>
        </w:tabs>
        <w:autoSpaceDE w:val="0"/>
        <w:autoSpaceDN w:val="0"/>
        <w:adjustRightInd w:val="0"/>
        <w:spacing w:after="0" w:line="240" w:lineRule="auto"/>
        <w:ind w:left="944"/>
        <w:rPr>
          <w:rFonts w:asciiTheme="minorHAnsi" w:hAnsiTheme="minorHAnsi" w:cstheme="minorHAnsi"/>
          <w:color w:val="000000"/>
          <w:sz w:val="28"/>
          <w:szCs w:val="28"/>
          <w:lang w:eastAsia="da-DK"/>
        </w:rPr>
      </w:pPr>
    </w:p>
    <w:p w:rsidRPr="004929E2" w:rsidR="00FC619F" w:rsidP="006A61BA" w:rsidRDefault="004929E2" w14:paraId="6C88940C" w14:textId="4E29E5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Forretningsfører (34, 36, 40, 42, 43)</w:t>
      </w:r>
    </w:p>
    <w:p w:rsidRPr="00FC619F" w:rsidR="00FC619F" w:rsidP="006A61BA" w:rsidRDefault="00FC619F" w14:paraId="4EA48C2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19A11D9E" w14:textId="5C8D2438">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486113">
        <w:rPr>
          <w:rFonts w:asciiTheme="minorHAnsi" w:hAnsiTheme="minorHAnsi" w:cstheme="minorHAnsi"/>
          <w:b/>
          <w:bCs/>
          <w:color w:val="000000"/>
          <w:sz w:val="28"/>
          <w:szCs w:val="28"/>
          <w:lang w:eastAsia="da-DK"/>
        </w:rPr>
        <w:t>B)</w:t>
      </w:r>
      <w:r w:rsidRPr="00486113" w:rsidR="00806DC1">
        <w:rPr>
          <w:rFonts w:asciiTheme="minorHAnsi" w:hAnsiTheme="minorHAnsi" w:cstheme="minorHAnsi"/>
          <w:b/>
          <w:bCs/>
          <w:color w:val="000000"/>
          <w:sz w:val="28"/>
          <w:szCs w:val="28"/>
          <w:lang w:eastAsia="da-DK"/>
        </w:rPr>
        <w:t xml:space="preserve"> </w:t>
      </w:r>
      <w:r w:rsidRPr="00486113">
        <w:rPr>
          <w:rFonts w:asciiTheme="minorHAnsi" w:hAnsiTheme="minorHAnsi" w:cstheme="minorHAnsi"/>
          <w:b/>
          <w:bCs/>
          <w:color w:val="000000"/>
          <w:sz w:val="28"/>
          <w:szCs w:val="28"/>
          <w:lang w:eastAsia="da-DK"/>
        </w:rPr>
        <w:t>Anciennitet</w:t>
      </w:r>
      <w:r w:rsidRPr="00806DC1">
        <w:rPr>
          <w:rFonts w:asciiTheme="minorHAnsi" w:hAnsiTheme="minorHAnsi" w:cstheme="minorHAnsi"/>
          <w:b/>
          <w:bCs/>
          <w:color w:val="000000"/>
          <w:sz w:val="28"/>
          <w:szCs w:val="28"/>
          <w:lang w:eastAsia="da-DK"/>
        </w:rPr>
        <w:t>:</w:t>
      </w:r>
      <w:r w:rsidRPr="00FC619F">
        <w:rPr>
          <w:rFonts w:asciiTheme="minorHAnsi" w:hAnsiTheme="minorHAnsi" w:cstheme="minorHAnsi"/>
          <w:color w:val="000000"/>
          <w:sz w:val="28"/>
          <w:szCs w:val="28"/>
          <w:lang w:eastAsia="da-DK"/>
        </w:rPr>
        <w:t xml:space="preserve"> Ved ansættelsen er tillagt</w:t>
      </w:r>
      <w:r w:rsidR="00806DC1">
        <w:rPr>
          <w:rFonts w:asciiTheme="minorHAnsi" w:hAnsiTheme="minorHAnsi" w:cstheme="minorHAnsi"/>
          <w:color w:val="000000"/>
          <w:sz w:val="28"/>
          <w:szCs w:val="28"/>
          <w:lang w:eastAsia="da-DK"/>
        </w:rPr>
        <w:t xml:space="preserve"> ______ </w:t>
      </w:r>
      <w:r w:rsidRPr="00FC619F">
        <w:rPr>
          <w:rFonts w:asciiTheme="minorHAnsi" w:hAnsiTheme="minorHAnsi" w:cstheme="minorHAnsi"/>
          <w:color w:val="000000"/>
          <w:sz w:val="28"/>
          <w:szCs w:val="28"/>
          <w:lang w:eastAsia="da-DK"/>
        </w:rPr>
        <w:t>års anciennitet, med</w:t>
      </w:r>
      <w:r w:rsidR="00806DC1">
        <w:rPr>
          <w:rFonts w:asciiTheme="minorHAnsi" w:hAnsiTheme="minorHAnsi" w:cstheme="minorHAnsi"/>
          <w:color w:val="000000"/>
          <w:sz w:val="28"/>
          <w:szCs w:val="28"/>
          <w:lang w:eastAsia="da-DK"/>
        </w:rPr>
        <w:t xml:space="preserve"> </w:t>
      </w:r>
      <w:r w:rsidRPr="00FC619F">
        <w:rPr>
          <w:rFonts w:asciiTheme="minorHAnsi" w:hAnsiTheme="minorHAnsi" w:cstheme="minorHAnsi"/>
          <w:color w:val="000000"/>
          <w:sz w:val="28"/>
          <w:szCs w:val="28"/>
          <w:lang w:eastAsia="da-DK"/>
        </w:rPr>
        <w:t>indplaceringen på skalatrin</w:t>
      </w:r>
      <w:r w:rsidR="00806DC1">
        <w:rPr>
          <w:rFonts w:asciiTheme="minorHAnsi" w:hAnsiTheme="minorHAnsi" w:cstheme="minorHAnsi"/>
          <w:color w:val="000000"/>
          <w:sz w:val="28"/>
          <w:szCs w:val="28"/>
          <w:lang w:eastAsia="da-DK"/>
        </w:rPr>
        <w:t xml:space="preserve"> ______ </w:t>
      </w:r>
      <w:r w:rsidRPr="00FC619F">
        <w:rPr>
          <w:rFonts w:asciiTheme="minorHAnsi" w:hAnsiTheme="minorHAnsi" w:cstheme="minorHAnsi"/>
          <w:color w:val="000000"/>
          <w:sz w:val="28"/>
          <w:szCs w:val="28"/>
          <w:lang w:eastAsia="da-DK"/>
        </w:rPr>
        <w:t>og stigning til skalatrin</w:t>
      </w:r>
      <w:r w:rsidR="00806DC1">
        <w:rPr>
          <w:rFonts w:asciiTheme="minorHAnsi" w:hAnsiTheme="minorHAnsi" w:cstheme="minorHAnsi"/>
          <w:color w:val="000000"/>
          <w:sz w:val="28"/>
          <w:szCs w:val="28"/>
          <w:lang w:eastAsia="da-DK"/>
        </w:rPr>
        <w:t xml:space="preserve"> _____ </w:t>
      </w:r>
      <w:r w:rsidRPr="00FC619F">
        <w:rPr>
          <w:rFonts w:asciiTheme="minorHAnsi" w:hAnsiTheme="minorHAnsi" w:cstheme="minorHAnsi"/>
          <w:color w:val="000000"/>
          <w:sz w:val="28"/>
          <w:szCs w:val="28"/>
          <w:lang w:eastAsia="da-DK"/>
        </w:rPr>
        <w:t>den</w:t>
      </w:r>
      <w:r w:rsidR="00806DC1">
        <w:rPr>
          <w:rFonts w:asciiTheme="minorHAnsi" w:hAnsiTheme="minorHAnsi" w:cstheme="minorHAnsi"/>
          <w:color w:val="000000"/>
          <w:sz w:val="28"/>
          <w:szCs w:val="28"/>
          <w:lang w:eastAsia="da-DK"/>
        </w:rPr>
        <w:t xml:space="preserve"> ________</w:t>
      </w:r>
      <w:r w:rsidRPr="00FC619F">
        <w:rPr>
          <w:rFonts w:asciiTheme="minorHAnsi" w:hAnsiTheme="minorHAnsi" w:cstheme="minorHAnsi"/>
          <w:color w:val="000000"/>
          <w:sz w:val="28"/>
          <w:szCs w:val="28"/>
          <w:lang w:eastAsia="da-DK"/>
        </w:rPr>
        <w:t>.</w:t>
      </w:r>
    </w:p>
    <w:p w:rsidRPr="00FC619F" w:rsidR="00FC619F" w:rsidP="006A61BA" w:rsidRDefault="00FC619F" w14:paraId="54F9F66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FC619F" w:rsidP="006A61BA" w:rsidRDefault="00FC619F" w14:paraId="0C61DD33" w14:textId="594B6F9C">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486113">
        <w:rPr>
          <w:rFonts w:asciiTheme="minorHAnsi" w:hAnsiTheme="minorHAnsi" w:cstheme="minorHAnsi"/>
          <w:b/>
          <w:bCs/>
          <w:color w:val="000000"/>
          <w:sz w:val="28"/>
          <w:szCs w:val="28"/>
          <w:lang w:eastAsia="da-DK"/>
        </w:rPr>
        <w:t>C)</w:t>
      </w:r>
      <w:r w:rsidRPr="00486113" w:rsidR="00486113">
        <w:rPr>
          <w:rFonts w:asciiTheme="minorHAnsi" w:hAnsiTheme="minorHAnsi" w:cstheme="minorHAnsi"/>
          <w:b/>
          <w:bCs/>
          <w:color w:val="000000"/>
          <w:sz w:val="28"/>
          <w:szCs w:val="28"/>
          <w:lang w:eastAsia="da-DK"/>
        </w:rPr>
        <w:t xml:space="preserve"> </w:t>
      </w:r>
      <w:r w:rsidRPr="00486113">
        <w:rPr>
          <w:rFonts w:asciiTheme="minorHAnsi" w:hAnsiTheme="minorHAnsi" w:cstheme="minorHAnsi"/>
          <w:b/>
          <w:bCs/>
          <w:color w:val="000000"/>
          <w:sz w:val="28"/>
          <w:szCs w:val="28"/>
          <w:lang w:eastAsia="da-DK"/>
        </w:rPr>
        <w:t>Tillæg</w:t>
      </w:r>
      <w:r w:rsidRPr="00806DC1">
        <w:rPr>
          <w:rFonts w:asciiTheme="minorHAnsi" w:hAnsiTheme="minorHAnsi" w:cstheme="minorHAnsi"/>
          <w:b/>
          <w:bCs/>
          <w:color w:val="000000"/>
          <w:sz w:val="28"/>
          <w:szCs w:val="28"/>
          <w:lang w:eastAsia="da-DK"/>
        </w:rPr>
        <w:t>:</w:t>
      </w:r>
      <w:r w:rsidRPr="00FC619F">
        <w:rPr>
          <w:rFonts w:asciiTheme="minorHAnsi" w:hAnsiTheme="minorHAnsi" w:cstheme="minorHAnsi"/>
          <w:color w:val="000000"/>
          <w:sz w:val="28"/>
          <w:szCs w:val="28"/>
          <w:lang w:eastAsia="da-DK"/>
        </w:rPr>
        <w:t xml:space="preserve"> Ved ansættelsen er følgende tillæg udover skalatrinslønnen aftalt:</w:t>
      </w:r>
      <w:r w:rsidR="00806DC1">
        <w:rPr>
          <w:rFonts w:asciiTheme="minorHAnsi" w:hAnsiTheme="minorHAnsi" w:cstheme="minorHAnsi"/>
          <w:color w:val="000000"/>
          <w:sz w:val="28"/>
          <w:szCs w:val="28"/>
          <w:lang w:eastAsia="da-DK"/>
        </w:rPr>
        <w:t xml:space="preserve"> __________ </w:t>
      </w:r>
      <w:r w:rsidRPr="00FC619F">
        <w:rPr>
          <w:rFonts w:asciiTheme="minorHAnsi" w:hAnsiTheme="minorHAnsi" w:cstheme="minorHAnsi"/>
          <w:color w:val="000000"/>
          <w:sz w:val="28"/>
          <w:szCs w:val="28"/>
          <w:lang w:eastAsia="da-DK"/>
        </w:rPr>
        <w:t>kr. årligt i niveau 31. marts 2012.</w:t>
      </w:r>
      <w:r w:rsidR="00806DC1">
        <w:rPr>
          <w:rFonts w:asciiTheme="minorHAnsi" w:hAnsiTheme="minorHAnsi" w:cstheme="minorHAnsi"/>
          <w:color w:val="000000"/>
          <w:sz w:val="28"/>
          <w:szCs w:val="28"/>
          <w:lang w:eastAsia="da-DK"/>
        </w:rPr>
        <w:t xml:space="preserve"> </w:t>
      </w:r>
      <w:r w:rsidRPr="00FC619F">
        <w:rPr>
          <w:rFonts w:asciiTheme="minorHAnsi" w:hAnsiTheme="minorHAnsi" w:cstheme="minorHAnsi"/>
          <w:color w:val="000000"/>
          <w:sz w:val="28"/>
          <w:szCs w:val="28"/>
          <w:lang w:eastAsia="da-DK"/>
        </w:rPr>
        <w:t>Tillægget ydes for:</w:t>
      </w:r>
      <w:r w:rsidR="00806DC1">
        <w:rPr>
          <w:rFonts w:asciiTheme="minorHAnsi" w:hAnsiTheme="minorHAnsi" w:cstheme="minorHAnsi"/>
          <w:color w:val="000000"/>
          <w:sz w:val="28"/>
          <w:szCs w:val="28"/>
          <w:lang w:eastAsia="da-DK"/>
        </w:rPr>
        <w:t xml:space="preserve"> ____________. </w:t>
      </w:r>
    </w:p>
    <w:p w:rsidRPr="00FC619F" w:rsidR="00806DC1" w:rsidP="006A61BA" w:rsidRDefault="00806DC1" w14:paraId="41FCE6C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38D64AF1" w14:textId="1087340E">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486113">
        <w:rPr>
          <w:rFonts w:asciiTheme="minorHAnsi" w:hAnsiTheme="minorHAnsi" w:cstheme="minorHAnsi"/>
          <w:b/>
          <w:bCs/>
          <w:color w:val="000000"/>
          <w:sz w:val="28"/>
          <w:szCs w:val="28"/>
          <w:lang w:eastAsia="da-DK"/>
        </w:rPr>
        <w:lastRenderedPageBreak/>
        <w:t>D)</w:t>
      </w:r>
      <w:r w:rsidRPr="00486113" w:rsidR="00806DC1">
        <w:rPr>
          <w:rFonts w:asciiTheme="minorHAnsi" w:hAnsiTheme="minorHAnsi" w:cstheme="minorHAnsi"/>
          <w:b/>
          <w:bCs/>
          <w:color w:val="000000"/>
          <w:sz w:val="28"/>
          <w:szCs w:val="28"/>
          <w:lang w:eastAsia="da-DK"/>
        </w:rPr>
        <w:t xml:space="preserve"> </w:t>
      </w:r>
      <w:r w:rsidRPr="00486113">
        <w:rPr>
          <w:rFonts w:asciiTheme="minorHAnsi" w:hAnsiTheme="minorHAnsi" w:cstheme="minorHAnsi"/>
          <w:b/>
          <w:bCs/>
          <w:color w:val="000000"/>
          <w:sz w:val="28"/>
          <w:szCs w:val="28"/>
          <w:lang w:eastAsia="da-DK"/>
        </w:rPr>
        <w:t>Lønudbetaling</w:t>
      </w:r>
      <w:r w:rsidRPr="00806DC1">
        <w:rPr>
          <w:rFonts w:asciiTheme="minorHAnsi" w:hAnsiTheme="minorHAnsi" w:cstheme="minorHAnsi"/>
          <w:b/>
          <w:bCs/>
          <w:color w:val="000000"/>
          <w:sz w:val="28"/>
          <w:szCs w:val="28"/>
          <w:lang w:eastAsia="da-DK"/>
        </w:rPr>
        <w:t>:</w:t>
      </w:r>
      <w:r w:rsidRPr="00FC619F">
        <w:rPr>
          <w:rFonts w:asciiTheme="minorHAnsi" w:hAnsiTheme="minorHAnsi" w:cstheme="minorHAnsi"/>
          <w:color w:val="000000"/>
          <w:sz w:val="28"/>
          <w:szCs w:val="28"/>
          <w:lang w:eastAsia="da-DK"/>
        </w:rPr>
        <w:t xml:space="preserve"> Lønnen udbetales månedsvis bagud.</w:t>
      </w:r>
      <w:r w:rsidR="00806DC1">
        <w:rPr>
          <w:rFonts w:asciiTheme="minorHAnsi" w:hAnsiTheme="minorHAnsi" w:cstheme="minorHAnsi"/>
          <w:color w:val="000000"/>
          <w:sz w:val="28"/>
          <w:szCs w:val="28"/>
          <w:lang w:eastAsia="da-DK"/>
        </w:rPr>
        <w:t xml:space="preserve"> </w:t>
      </w:r>
      <w:r w:rsidRPr="00FC619F">
        <w:rPr>
          <w:rFonts w:asciiTheme="minorHAnsi" w:hAnsiTheme="minorHAnsi" w:cstheme="minorHAnsi"/>
          <w:color w:val="000000"/>
          <w:sz w:val="28"/>
          <w:szCs w:val="28"/>
          <w:lang w:eastAsia="da-DK"/>
        </w:rPr>
        <w:t xml:space="preserve">På ansættelsestidspunktet udgør lønnen </w:t>
      </w:r>
      <w:r w:rsidR="00152F25">
        <w:rPr>
          <w:rFonts w:asciiTheme="minorHAnsi" w:hAnsiTheme="minorHAnsi" w:cstheme="minorHAnsi"/>
          <w:color w:val="000000"/>
          <w:sz w:val="28"/>
          <w:szCs w:val="28"/>
          <w:lang w:eastAsia="da-DK"/>
        </w:rPr>
        <w:t>og evt.</w:t>
      </w:r>
      <w:r w:rsidRPr="00FC619F">
        <w:rPr>
          <w:rFonts w:asciiTheme="minorHAnsi" w:hAnsiTheme="minorHAnsi" w:cstheme="minorHAnsi"/>
          <w:color w:val="000000"/>
          <w:sz w:val="28"/>
          <w:szCs w:val="28"/>
          <w:lang w:eastAsia="da-DK"/>
        </w:rPr>
        <w:t xml:space="preserve"> tillæg</w:t>
      </w:r>
      <w:r w:rsidR="00152F25">
        <w:rPr>
          <w:rFonts w:asciiTheme="minorHAnsi" w:hAnsiTheme="minorHAnsi" w:cstheme="minorHAnsi"/>
          <w:color w:val="000000"/>
          <w:sz w:val="28"/>
          <w:szCs w:val="28"/>
          <w:lang w:eastAsia="da-DK"/>
        </w:rPr>
        <w:t xml:space="preserve"> </w:t>
      </w:r>
      <w:r w:rsidRPr="002F115B" w:rsidR="00152F25">
        <w:rPr>
          <w:rFonts w:asciiTheme="minorHAnsi" w:hAnsiTheme="minorHAnsi" w:cstheme="minorHAnsi"/>
          <w:color w:val="000000"/>
          <w:sz w:val="28"/>
          <w:szCs w:val="28"/>
          <w:lang w:eastAsia="da-DK"/>
        </w:rPr>
        <w:t>(ekskl. pensionsbidrag)</w:t>
      </w:r>
      <w:r w:rsidR="00806DC1">
        <w:rPr>
          <w:rFonts w:asciiTheme="minorHAnsi" w:hAnsiTheme="minorHAnsi" w:cstheme="minorHAnsi"/>
          <w:color w:val="000000"/>
          <w:sz w:val="28"/>
          <w:szCs w:val="28"/>
          <w:lang w:eastAsia="da-DK"/>
        </w:rPr>
        <w:t xml:space="preserve"> _______________</w:t>
      </w:r>
      <w:r w:rsidRPr="00FC619F">
        <w:rPr>
          <w:rFonts w:asciiTheme="minorHAnsi" w:hAnsiTheme="minorHAnsi" w:cstheme="minorHAnsi"/>
          <w:color w:val="000000"/>
          <w:sz w:val="28"/>
          <w:szCs w:val="28"/>
          <w:lang w:eastAsia="da-DK"/>
        </w:rPr>
        <w:t xml:space="preserve"> kr. pr. måned.</w:t>
      </w:r>
    </w:p>
    <w:p w:rsidRPr="00FC619F" w:rsidR="00FC619F" w:rsidP="006A61BA" w:rsidRDefault="00FC619F" w14:paraId="1005C28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 xml:space="preserve"> </w:t>
      </w:r>
    </w:p>
    <w:p w:rsidRPr="00806DC1" w:rsidR="00FC619F" w:rsidP="006A61BA" w:rsidRDefault="00FC619F" w14:paraId="4804EA72" w14:textId="4F8D00C6">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486113">
        <w:rPr>
          <w:rFonts w:asciiTheme="minorHAnsi" w:hAnsiTheme="minorHAnsi" w:cstheme="minorHAnsi"/>
          <w:b/>
          <w:bCs/>
          <w:color w:val="000000"/>
          <w:sz w:val="28"/>
          <w:szCs w:val="28"/>
          <w:lang w:eastAsia="da-DK"/>
        </w:rPr>
        <w:t>E)</w:t>
      </w:r>
      <w:r w:rsidRPr="00486113" w:rsidR="00806DC1">
        <w:rPr>
          <w:rFonts w:asciiTheme="minorHAnsi" w:hAnsiTheme="minorHAnsi" w:cstheme="minorHAnsi"/>
          <w:b/>
          <w:bCs/>
          <w:color w:val="000000"/>
          <w:sz w:val="28"/>
          <w:szCs w:val="28"/>
          <w:lang w:eastAsia="da-DK"/>
        </w:rPr>
        <w:t xml:space="preserve"> </w:t>
      </w:r>
      <w:r w:rsidRPr="00486113">
        <w:rPr>
          <w:rFonts w:asciiTheme="minorHAnsi" w:hAnsiTheme="minorHAnsi" w:cstheme="minorHAnsi"/>
          <w:b/>
          <w:bCs/>
          <w:color w:val="000000"/>
          <w:sz w:val="28"/>
          <w:szCs w:val="28"/>
          <w:lang w:eastAsia="da-DK"/>
        </w:rPr>
        <w:t>Pension</w:t>
      </w:r>
      <w:r w:rsidR="00F450FB">
        <w:rPr>
          <w:rFonts w:asciiTheme="minorHAnsi" w:hAnsiTheme="minorHAnsi" w:cstheme="minorHAnsi"/>
          <w:b/>
          <w:bCs/>
          <w:color w:val="000000"/>
          <w:sz w:val="28"/>
          <w:szCs w:val="28"/>
          <w:lang w:eastAsia="da-DK"/>
        </w:rPr>
        <w:t xml:space="preserve"> </w:t>
      </w:r>
      <w:r w:rsidRPr="00CC6C2A" w:rsidR="00F450FB">
        <w:rPr>
          <w:rFonts w:asciiTheme="minorHAnsi" w:hAnsiTheme="minorHAnsi" w:cstheme="minorHAnsi"/>
          <w:b/>
          <w:bCs/>
          <w:color w:val="000000"/>
          <w:sz w:val="28"/>
          <w:szCs w:val="28"/>
          <w:lang w:eastAsia="da-DK"/>
        </w:rPr>
        <w:t>og sociale sikringsordninger</w:t>
      </w:r>
      <w:r w:rsidRPr="00806DC1">
        <w:rPr>
          <w:rFonts w:asciiTheme="minorHAnsi" w:hAnsiTheme="minorHAnsi" w:cstheme="minorHAnsi"/>
          <w:b/>
          <w:bCs/>
          <w:color w:val="000000"/>
          <w:sz w:val="28"/>
          <w:szCs w:val="28"/>
          <w:lang w:eastAsia="da-DK"/>
        </w:rPr>
        <w:t>:</w:t>
      </w:r>
    </w:p>
    <w:p w:rsidRPr="00FC619F" w:rsidR="00FC619F" w:rsidP="006A61BA" w:rsidRDefault="00FC619F" w14:paraId="7FA2E7B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4929E2" w:rsidR="00FC619F" w:rsidP="006A61BA" w:rsidRDefault="004929E2" w14:paraId="27A10CB6" w14:textId="3B2E45AC">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Der indbetales pensionsbidrag til Pension for Funktionærer.</w:t>
      </w:r>
    </w:p>
    <w:p w:rsidR="004929E2" w:rsidP="006A61BA" w:rsidRDefault="004929E2" w14:paraId="153E8DB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4929E2" w:rsidR="00FC619F" w:rsidP="006A61BA" w:rsidRDefault="004929E2" w14:paraId="6290CFFD" w14:textId="2B7B4D9A">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 xml:space="preserve">Der indbetales pensionsbidrag til medarbejderens hidtidige pensionsordning, jf. § 7, Stk. 5.:  </w:t>
      </w:r>
      <w:r w:rsidRPr="004929E2" w:rsidR="00FC619F">
        <w:rPr>
          <w:rFonts w:asciiTheme="minorHAnsi" w:hAnsiTheme="minorHAnsi" w:cstheme="minorHAnsi"/>
          <w:color w:val="000000"/>
          <w:sz w:val="28"/>
          <w:szCs w:val="28"/>
          <w:lang w:eastAsia="da-DK"/>
        </w:rPr>
        <w:tab/>
      </w:r>
    </w:p>
    <w:p w:rsidR="004929E2" w:rsidP="006A61BA" w:rsidRDefault="004929E2" w14:paraId="78F35BD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4929E2" w:rsidR="00FC619F" w:rsidP="006A61BA" w:rsidRDefault="004929E2" w14:paraId="44202944" w14:textId="2DC535D5">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 xml:space="preserve">Der indbetales pensionsbidrag til medarbejderens hidtidige pensionsordning, jf. § 7, Stk. 6.:  </w:t>
      </w:r>
      <w:r w:rsidRPr="004929E2" w:rsidR="00FC619F">
        <w:rPr>
          <w:rFonts w:asciiTheme="minorHAnsi" w:hAnsiTheme="minorHAnsi" w:cstheme="minorHAnsi"/>
          <w:color w:val="000000"/>
          <w:sz w:val="28"/>
          <w:szCs w:val="28"/>
          <w:lang w:eastAsia="da-DK"/>
        </w:rPr>
        <w:tab/>
      </w:r>
    </w:p>
    <w:p w:rsidRPr="00FC619F" w:rsidR="00FC619F" w:rsidP="006A61BA" w:rsidRDefault="00FC619F" w14:paraId="20DBEB5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4929E2" w:rsidP="006A61BA" w:rsidRDefault="004929E2" w14:paraId="5820E3DD" w14:textId="7DAB5ADA">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Der indbetales pensionsbidrag til medarbejderens eksisterende pensionsordning, jf. § 11, Stk. 4 (Social kapitel):</w:t>
      </w:r>
    </w:p>
    <w:p w:rsidR="004929E2" w:rsidP="006A61BA" w:rsidRDefault="004929E2" w14:paraId="2445CD11"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087CF5F7" w14:textId="00D2710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Såfremt medarbejderen i henhold til § 11, Stk. 4 (socialt kapitel) bevarer tilknytningen til eksisterende pensionsordning eller der gives dispensation for indbetaling til ”Pension for Funktionærer” i henhold til § 7, Stk. 5 eller 6 er hverken HK Privat (forbundet), den pågældende skoleforening eller den ansættende skole ansvarlig for at pensionsordningen opfylder overenskomstens bestemmelser, for så vidt angår pensionsordningens indhold.</w:t>
      </w:r>
    </w:p>
    <w:p w:rsidRPr="00FC619F" w:rsidR="00FC619F" w:rsidP="006A61BA" w:rsidRDefault="00FC619F" w14:paraId="3CF4AF8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FC619F" w:rsidP="006A61BA" w:rsidRDefault="004929E2" w14:paraId="11FE29EE" w14:textId="65440AC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sym w:font="Wingdings" w:char="F06F"/>
      </w:r>
      <w:r>
        <w:rPr>
          <w:rFonts w:asciiTheme="minorHAnsi" w:hAnsiTheme="minorHAnsi" w:cstheme="minorHAnsi"/>
          <w:color w:val="000000"/>
          <w:sz w:val="28"/>
          <w:szCs w:val="28"/>
          <w:lang w:eastAsia="da-DK"/>
        </w:rPr>
        <w:t xml:space="preserve"> </w:t>
      </w:r>
      <w:r w:rsidRPr="004929E2" w:rsidR="00FC619F">
        <w:rPr>
          <w:rFonts w:asciiTheme="minorHAnsi" w:hAnsiTheme="minorHAnsi" w:cstheme="minorHAnsi"/>
          <w:color w:val="000000"/>
          <w:sz w:val="28"/>
          <w:szCs w:val="28"/>
          <w:lang w:eastAsia="da-DK"/>
        </w:rPr>
        <w:t>Stillingen er ikke berettiget til pension på ansættelsestidspunktet (mindre end 8 timer om ugen).</w:t>
      </w:r>
    </w:p>
    <w:p w:rsidR="00F450FB" w:rsidP="006A61BA" w:rsidRDefault="00F450FB" w14:paraId="17C497D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450FB" w14:paraId="5E9B542B" w14:textId="36B7FD8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450FB">
        <w:rPr>
          <w:rFonts w:asciiTheme="minorHAnsi" w:hAnsiTheme="minorHAnsi" w:cstheme="minorHAnsi"/>
          <w:color w:val="000000"/>
          <w:sz w:val="28"/>
          <w:szCs w:val="28"/>
          <w:lang w:eastAsia="da-DK"/>
        </w:rPr>
        <w:t>Skolen afregner og bidrager obligatorisk bidrag til Arbejdsmarkedets Tillægspension (ATP) og Arbejdsmarkedets Erhvervssikring (AES) efter gældende regler.</w:t>
      </w:r>
    </w:p>
    <w:p w:rsidRPr="00FC619F" w:rsidR="00FC619F" w:rsidP="006A61BA" w:rsidRDefault="00FC619F" w14:paraId="1613F1B4" w14:textId="33B6A27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940E65" w:rsidR="00FC619F" w:rsidP="006A61BA" w:rsidRDefault="00FC619F" w14:paraId="162C336D" w14:textId="43D2F995">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940E65">
        <w:rPr>
          <w:rFonts w:asciiTheme="minorHAnsi" w:hAnsiTheme="minorHAnsi" w:cstheme="minorHAnsi"/>
          <w:b/>
          <w:bCs/>
          <w:color w:val="000000"/>
          <w:sz w:val="28"/>
          <w:szCs w:val="28"/>
          <w:lang w:eastAsia="da-DK"/>
        </w:rPr>
        <w:t>5.</w:t>
      </w:r>
      <w:r w:rsidRPr="00940E65" w:rsidR="00940E65">
        <w:rPr>
          <w:rFonts w:asciiTheme="minorHAnsi" w:hAnsiTheme="minorHAnsi" w:cstheme="minorHAnsi"/>
          <w:b/>
          <w:bCs/>
          <w:color w:val="000000"/>
          <w:sz w:val="28"/>
          <w:szCs w:val="28"/>
          <w:lang w:eastAsia="da-DK"/>
        </w:rPr>
        <w:t xml:space="preserve"> </w:t>
      </w:r>
      <w:r w:rsidRPr="00940E65">
        <w:rPr>
          <w:rFonts w:asciiTheme="minorHAnsi" w:hAnsiTheme="minorHAnsi" w:cstheme="minorHAnsi"/>
          <w:b/>
          <w:bCs/>
          <w:color w:val="000000"/>
          <w:sz w:val="28"/>
          <w:szCs w:val="28"/>
          <w:lang w:eastAsia="da-DK"/>
        </w:rPr>
        <w:t>Ferie</w:t>
      </w:r>
      <w:r w:rsidR="00F450FB">
        <w:rPr>
          <w:rFonts w:asciiTheme="minorHAnsi" w:hAnsiTheme="minorHAnsi" w:cstheme="minorHAnsi"/>
          <w:b/>
          <w:bCs/>
          <w:color w:val="000000"/>
          <w:sz w:val="28"/>
          <w:szCs w:val="28"/>
          <w:lang w:eastAsia="da-DK"/>
        </w:rPr>
        <w:t xml:space="preserve"> og anden frihed med løn</w:t>
      </w:r>
    </w:p>
    <w:p w:rsidRPr="00FC619F" w:rsidR="00FC619F" w:rsidP="006A61BA" w:rsidRDefault="00FC619F" w14:paraId="38BD9671"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F21351" w:rsidP="00F21351" w:rsidRDefault="00D222EB" w14:paraId="483898FF" w14:textId="09D899DB">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7B4F0E" w:rsidR="00F21351">
        <w:rPr>
          <w:rFonts w:asciiTheme="minorHAnsi" w:hAnsiTheme="minorHAnsi" w:cstheme="minorHAnsi"/>
          <w:color w:val="000000"/>
          <w:sz w:val="28"/>
          <w:szCs w:val="28"/>
          <w:lang w:eastAsia="da-DK"/>
        </w:rPr>
        <w:t xml:space="preserve"> er omfattet af ferieloven og den til enhver til gældende ferieaftale mellem </w:t>
      </w:r>
      <w:r w:rsidRPr="004D47F1" w:rsidR="00F21351">
        <w:rPr>
          <w:rFonts w:asciiTheme="minorHAnsi" w:hAnsiTheme="minorHAnsi" w:cstheme="minorHAnsi"/>
          <w:color w:val="000000"/>
          <w:sz w:val="28"/>
          <w:szCs w:val="28"/>
          <w:lang w:eastAsia="da-DK"/>
        </w:rPr>
        <w:t>Skatteministeriet, Medarbejder- og Kompetencestyrelsen, og centralorganisationerne</w:t>
      </w:r>
      <w:r w:rsidR="00F21351">
        <w:rPr>
          <w:rFonts w:asciiTheme="minorHAnsi" w:hAnsiTheme="minorHAnsi" w:cstheme="minorHAnsi"/>
          <w:color w:val="000000"/>
          <w:sz w:val="28"/>
          <w:szCs w:val="28"/>
          <w:lang w:eastAsia="da-DK"/>
        </w:rPr>
        <w:t>.</w:t>
      </w:r>
      <w:r w:rsidRPr="00FC619F" w:rsidR="00F21351">
        <w:rPr>
          <w:rFonts w:asciiTheme="minorHAnsi" w:hAnsiTheme="minorHAnsi" w:cstheme="minorHAnsi"/>
          <w:color w:val="000000"/>
          <w:sz w:val="28"/>
          <w:szCs w:val="28"/>
          <w:lang w:eastAsia="da-DK"/>
        </w:rPr>
        <w:t xml:space="preserve"> </w:t>
      </w:r>
    </w:p>
    <w:p w:rsidR="00F450FB" w:rsidP="006A61BA" w:rsidRDefault="00F450FB" w14:paraId="19F38BD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F450FB" w:rsidP="006A61BA" w:rsidRDefault="00F450FB" w14:paraId="5D10792B" w14:textId="0C7AA762">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F450FB">
        <w:rPr>
          <w:rFonts w:asciiTheme="minorHAnsi" w:hAnsiTheme="minorHAnsi" w:cstheme="minorHAnsi"/>
          <w:color w:val="000000"/>
          <w:sz w:val="28"/>
          <w:szCs w:val="28"/>
          <w:lang w:eastAsia="da-DK"/>
        </w:rPr>
        <w:t xml:space="preserve"> er omfattet af barselsaftalen (om barsel, adoption og omsorgsdage) mellem </w:t>
      </w:r>
      <w:r w:rsidRPr="00DD3E21" w:rsidR="00D10AB2">
        <w:rPr>
          <w:rFonts w:asciiTheme="minorHAnsi" w:hAnsiTheme="minorHAnsi" w:cstheme="minorHAnsi"/>
          <w:color w:val="000000"/>
          <w:sz w:val="28"/>
          <w:szCs w:val="28"/>
          <w:lang w:eastAsia="da-DK"/>
        </w:rPr>
        <w:t>Skatteministeriet</w:t>
      </w:r>
      <w:r w:rsidRPr="00F450FB">
        <w:rPr>
          <w:rFonts w:asciiTheme="minorHAnsi" w:hAnsiTheme="minorHAnsi" w:cstheme="minorHAnsi"/>
          <w:color w:val="000000"/>
          <w:sz w:val="28"/>
          <w:szCs w:val="28"/>
          <w:lang w:eastAsia="da-DK"/>
        </w:rPr>
        <w:t>, Medarbejder – og Kompetencestyrelsen, og centralorganisationerne.</w:t>
      </w:r>
      <w:r w:rsidR="00D10AB2">
        <w:rPr>
          <w:rFonts w:asciiTheme="minorHAnsi" w:hAnsiTheme="minorHAnsi" w:cstheme="minorHAnsi"/>
          <w:color w:val="000000"/>
          <w:sz w:val="28"/>
          <w:szCs w:val="28"/>
          <w:lang w:eastAsia="da-DK"/>
        </w:rPr>
        <w:t xml:space="preserve"> Medarbejderen</w:t>
      </w:r>
      <w:r w:rsidRPr="00F450FB">
        <w:rPr>
          <w:rFonts w:asciiTheme="minorHAnsi" w:hAnsiTheme="minorHAnsi" w:cstheme="minorHAnsi"/>
          <w:color w:val="000000"/>
          <w:sz w:val="28"/>
          <w:szCs w:val="28"/>
          <w:lang w:eastAsia="da-DK"/>
        </w:rPr>
        <w:t xml:space="preserve"> er derudover omfattet af cirkulære om ret </w:t>
      </w:r>
      <w:r w:rsidRPr="00F450FB">
        <w:rPr>
          <w:rFonts w:asciiTheme="minorHAnsi" w:hAnsiTheme="minorHAnsi" w:cstheme="minorHAnsi"/>
          <w:color w:val="000000"/>
          <w:sz w:val="28"/>
          <w:szCs w:val="28"/>
          <w:lang w:eastAsia="da-DK"/>
        </w:rPr>
        <w:lastRenderedPageBreak/>
        <w:t>til tjenestefrihed af familiemæssige årsager, og cirkulære om ret til seniorbonus i staten.</w:t>
      </w:r>
    </w:p>
    <w:p w:rsidR="006A61BA" w:rsidP="006A61BA" w:rsidRDefault="006A61BA" w14:paraId="29D1C28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DC154E" w:rsidP="006A61BA" w:rsidRDefault="00DC154E" w14:paraId="7B31CD08" w14:textId="5918DC8C">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DC154E">
        <w:rPr>
          <w:rFonts w:asciiTheme="minorHAnsi" w:hAnsiTheme="minorHAnsi" w:cstheme="minorHAnsi"/>
          <w:color w:val="000000"/>
          <w:sz w:val="28"/>
          <w:szCs w:val="28"/>
          <w:lang w:eastAsia="da-DK"/>
        </w:rPr>
        <w:t>For løn under sygdom henvises der til overenskomstens regler herfor.</w:t>
      </w:r>
    </w:p>
    <w:p w:rsidRPr="00FC619F" w:rsidR="00FC619F" w:rsidP="006A61BA" w:rsidRDefault="00FC619F" w14:paraId="1728573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940E65" w:rsidR="00FC619F" w:rsidP="006A61BA" w:rsidRDefault="00FC619F" w14:paraId="01A7466F" w14:textId="397BFCC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940E65">
        <w:rPr>
          <w:rFonts w:asciiTheme="minorHAnsi" w:hAnsiTheme="minorHAnsi" w:cstheme="minorHAnsi"/>
          <w:b/>
          <w:bCs/>
          <w:color w:val="000000"/>
          <w:sz w:val="28"/>
          <w:szCs w:val="28"/>
          <w:lang w:eastAsia="da-DK"/>
        </w:rPr>
        <w:t>6.</w:t>
      </w:r>
      <w:r w:rsidR="00E223E2">
        <w:rPr>
          <w:rFonts w:asciiTheme="minorHAnsi" w:hAnsiTheme="minorHAnsi" w:cstheme="minorHAnsi"/>
          <w:b/>
          <w:bCs/>
          <w:color w:val="000000"/>
          <w:sz w:val="28"/>
          <w:szCs w:val="28"/>
          <w:lang w:eastAsia="da-DK"/>
        </w:rPr>
        <w:t xml:space="preserve"> </w:t>
      </w:r>
      <w:r w:rsidRPr="00940E65">
        <w:rPr>
          <w:rFonts w:asciiTheme="minorHAnsi" w:hAnsiTheme="minorHAnsi" w:cstheme="minorHAnsi"/>
          <w:b/>
          <w:bCs/>
          <w:color w:val="000000"/>
          <w:sz w:val="28"/>
          <w:szCs w:val="28"/>
          <w:lang w:eastAsia="da-DK"/>
        </w:rPr>
        <w:t>Opsigelse</w:t>
      </w:r>
    </w:p>
    <w:p w:rsidR="006A61BA" w:rsidP="006A61BA" w:rsidRDefault="006A61BA" w14:paraId="5C1B36E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02115B2E" w14:textId="0083D1FB">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Funktionærlovens opsigelsesvarsler er gældende.</w:t>
      </w:r>
    </w:p>
    <w:p w:rsidRPr="00FC619F" w:rsidR="00FC619F" w:rsidP="006A61BA" w:rsidRDefault="00FC619F" w14:paraId="6EE3A56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2E4CB138" w14:textId="1B1529C6">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Ansættelsen sker på prøve. Ansættelsesforholdet kan</w:t>
      </w:r>
      <w:r w:rsidRPr="00DC154E" w:rsidR="00DC154E">
        <w:rPr>
          <w:rFonts w:asciiTheme="minorHAnsi" w:hAnsiTheme="minorHAnsi" w:cstheme="minorHAnsi"/>
          <w:color w:val="000000"/>
          <w:sz w:val="28"/>
          <w:szCs w:val="28"/>
          <w:lang w:eastAsia="da-DK"/>
        </w:rPr>
        <w:t xml:space="preserve"> inden for de første 3 måneder af ansættelsen</w:t>
      </w:r>
      <w:r w:rsidRPr="00FC619F">
        <w:rPr>
          <w:rFonts w:asciiTheme="minorHAnsi" w:hAnsiTheme="minorHAnsi" w:cstheme="minorHAnsi"/>
          <w:color w:val="000000"/>
          <w:sz w:val="28"/>
          <w:szCs w:val="28"/>
          <w:lang w:eastAsia="da-DK"/>
        </w:rPr>
        <w:t xml:space="preserve"> opsiges til fratræden med 14 dages varsel fra skolens side og med dags varsel fra den ansattes side.</w:t>
      </w:r>
    </w:p>
    <w:p w:rsidRPr="00FC619F" w:rsidR="00FC619F" w:rsidP="006A61BA" w:rsidRDefault="00FC619F" w14:paraId="4F376B4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FC619F" w:rsidP="006A61BA" w:rsidRDefault="00FC619F" w14:paraId="1C1AD2D7" w14:textId="52B4BE75">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Efter prøvetidens udløb kan opsigelse fra skolens side ske til udløbet af en kalender- måned således:</w:t>
      </w:r>
    </w:p>
    <w:p w:rsidRPr="00FC619F" w:rsidR="00940E65" w:rsidP="006A61BA" w:rsidRDefault="00940E65" w14:paraId="7AFB702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940E65" w:rsidR="00FC619F" w:rsidP="006A61BA" w:rsidRDefault="00FC619F" w14:paraId="4C17525A" w14:textId="198F7D62">
      <w:pPr>
        <w:pStyle w:val="Listeafsnit"/>
        <w:numPr>
          <w:ilvl w:val="0"/>
          <w:numId w:val="1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940E65">
        <w:rPr>
          <w:rFonts w:asciiTheme="minorHAnsi" w:hAnsiTheme="minorHAnsi" w:cstheme="minorHAnsi"/>
          <w:color w:val="000000"/>
          <w:sz w:val="28"/>
          <w:szCs w:val="28"/>
          <w:lang w:eastAsia="da-DK"/>
        </w:rPr>
        <w:t>Med et varsel på 1 måned inden udløbet af 5 måneder</w:t>
      </w:r>
    </w:p>
    <w:p w:rsidRPr="00940E65" w:rsidR="00FC619F" w:rsidP="006A61BA" w:rsidRDefault="00FC619F" w14:paraId="35BF3524" w14:textId="358AF32E">
      <w:pPr>
        <w:pStyle w:val="Listeafsnit"/>
        <w:numPr>
          <w:ilvl w:val="0"/>
          <w:numId w:val="1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940E65">
        <w:rPr>
          <w:rFonts w:asciiTheme="minorHAnsi" w:hAnsiTheme="minorHAnsi" w:cstheme="minorHAnsi"/>
          <w:color w:val="000000"/>
          <w:sz w:val="28"/>
          <w:szCs w:val="28"/>
          <w:lang w:eastAsia="da-DK"/>
        </w:rPr>
        <w:t>Med et varsel på 3 måneder inden udløbet af 2 år og 9 måneder</w:t>
      </w:r>
    </w:p>
    <w:p w:rsidRPr="00940E65" w:rsidR="00FC619F" w:rsidP="006A61BA" w:rsidRDefault="00FC619F" w14:paraId="036675E1" w14:textId="0609ED88">
      <w:pPr>
        <w:pStyle w:val="Listeafsnit"/>
        <w:numPr>
          <w:ilvl w:val="0"/>
          <w:numId w:val="1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940E65">
        <w:rPr>
          <w:rFonts w:asciiTheme="minorHAnsi" w:hAnsiTheme="minorHAnsi" w:cstheme="minorHAnsi"/>
          <w:color w:val="000000"/>
          <w:sz w:val="28"/>
          <w:szCs w:val="28"/>
          <w:lang w:eastAsia="da-DK"/>
        </w:rPr>
        <w:t>Med et varsel på 4 måneder inden udløbet af 5 år og 8 måneder</w:t>
      </w:r>
    </w:p>
    <w:p w:rsidRPr="00940E65" w:rsidR="00FC619F" w:rsidP="006A61BA" w:rsidRDefault="00FC619F" w14:paraId="0CC4FD60" w14:textId="3D638208">
      <w:pPr>
        <w:pStyle w:val="Listeafsnit"/>
        <w:numPr>
          <w:ilvl w:val="0"/>
          <w:numId w:val="1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940E65">
        <w:rPr>
          <w:rFonts w:asciiTheme="minorHAnsi" w:hAnsiTheme="minorHAnsi" w:cstheme="minorHAnsi"/>
          <w:color w:val="000000"/>
          <w:sz w:val="28"/>
          <w:szCs w:val="28"/>
          <w:lang w:eastAsia="da-DK"/>
        </w:rPr>
        <w:t>Med et varsel på 5 måneder inden udløbet af 8 år og 7 måneder</w:t>
      </w:r>
    </w:p>
    <w:p w:rsidR="00FC619F" w:rsidP="006A61BA" w:rsidRDefault="00FC619F" w14:paraId="7C390E09" w14:textId="1B09BC31">
      <w:pPr>
        <w:pStyle w:val="Listeafsnit"/>
        <w:numPr>
          <w:ilvl w:val="0"/>
          <w:numId w:val="1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940E65">
        <w:rPr>
          <w:rFonts w:asciiTheme="minorHAnsi" w:hAnsiTheme="minorHAnsi" w:cstheme="minorHAnsi"/>
          <w:color w:val="000000"/>
          <w:sz w:val="28"/>
          <w:szCs w:val="28"/>
          <w:lang w:eastAsia="da-DK"/>
        </w:rPr>
        <w:t>Med et varsel på 6 måneder herefter</w:t>
      </w:r>
    </w:p>
    <w:p w:rsidRPr="00940E65" w:rsidR="00940E65" w:rsidP="006A61BA" w:rsidRDefault="00940E65" w14:paraId="5F8576BF" w14:textId="77777777">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rsidRPr="00FC619F" w:rsidR="00FC619F" w:rsidP="006A61BA" w:rsidRDefault="00FC619F" w14:paraId="33DC5805"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Opsigelse fra medarbejderens side kan efter prøvetiden ske med 1 måneds varsel til udløbet af en kalendermåned.</w:t>
      </w:r>
    </w:p>
    <w:p w:rsidRPr="00FC619F" w:rsidR="00FC619F" w:rsidP="006A61BA" w:rsidRDefault="00FC619F" w14:paraId="27298F4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718BB547" w14:textId="315CAA6F">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Tidsbegrænset ansættelse. Ansættelsen ophører uden yderligere varsel på den dato for udløbet af den tidsbegrænsede ansættelse, som er angivet i punkt 2 i dette</w:t>
      </w:r>
      <w:r w:rsidR="00940E65">
        <w:rPr>
          <w:rFonts w:asciiTheme="minorHAnsi" w:hAnsiTheme="minorHAnsi" w:cstheme="minorHAnsi"/>
          <w:color w:val="000000"/>
          <w:sz w:val="28"/>
          <w:szCs w:val="28"/>
          <w:lang w:eastAsia="da-DK"/>
        </w:rPr>
        <w:t xml:space="preserve"> </w:t>
      </w:r>
      <w:r w:rsidRPr="00FC619F">
        <w:rPr>
          <w:rFonts w:asciiTheme="minorHAnsi" w:hAnsiTheme="minorHAnsi" w:cstheme="minorHAnsi"/>
          <w:color w:val="000000"/>
          <w:sz w:val="28"/>
          <w:szCs w:val="28"/>
          <w:lang w:eastAsia="da-DK"/>
        </w:rPr>
        <w:t>ansættelsesbrev. I øvrigt gælder de opsigelsesvarsler, der er angivet ovenfor, herunder ansættelse på prøve.</w:t>
      </w:r>
    </w:p>
    <w:p w:rsidRPr="00FC619F" w:rsidR="00FC619F" w:rsidP="006A61BA" w:rsidRDefault="00FC619F" w14:paraId="23BA27B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E223E2" w:rsidR="00FC619F" w:rsidP="006A61BA" w:rsidRDefault="00FC619F" w14:paraId="37928194" w14:textId="649D8BFA">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E223E2">
        <w:rPr>
          <w:rFonts w:asciiTheme="minorHAnsi" w:hAnsiTheme="minorHAnsi" w:cstheme="minorHAnsi"/>
          <w:b/>
          <w:bCs/>
          <w:color w:val="000000"/>
          <w:sz w:val="28"/>
          <w:szCs w:val="28"/>
          <w:lang w:eastAsia="da-DK"/>
        </w:rPr>
        <w:t>7.</w:t>
      </w:r>
      <w:r w:rsidR="00E223E2">
        <w:rPr>
          <w:rFonts w:asciiTheme="minorHAnsi" w:hAnsiTheme="minorHAnsi" w:cstheme="minorHAnsi"/>
          <w:b/>
          <w:bCs/>
          <w:color w:val="000000"/>
          <w:sz w:val="28"/>
          <w:szCs w:val="28"/>
          <w:lang w:eastAsia="da-DK"/>
        </w:rPr>
        <w:t xml:space="preserve"> </w:t>
      </w:r>
      <w:r w:rsidRPr="00E223E2">
        <w:rPr>
          <w:rFonts w:asciiTheme="minorHAnsi" w:hAnsiTheme="minorHAnsi" w:cstheme="minorHAnsi"/>
          <w:b/>
          <w:bCs/>
          <w:color w:val="000000"/>
          <w:sz w:val="28"/>
          <w:szCs w:val="28"/>
          <w:lang w:eastAsia="da-DK"/>
        </w:rPr>
        <w:t>Sygdom</w:t>
      </w:r>
    </w:p>
    <w:p w:rsidRPr="00FC619F" w:rsidR="00FC619F" w:rsidP="006A61BA" w:rsidRDefault="00FC619F" w14:paraId="0A81EC67"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3556D28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I tilfælde af sygdom eller andet forfald skal den ansatte give meddelelse herom inden arbejdstidens begyndelse på den måde, som skolen har anvist.</w:t>
      </w:r>
    </w:p>
    <w:p w:rsidR="00940E65" w:rsidP="006A61BA" w:rsidRDefault="00940E65" w14:paraId="4EE09FEB"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1191CC9F" w14:textId="2E9E8B8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 xml:space="preserve">På skolens anmodning er den ansatte forpligtet til at fremskaffe behørig dokumentation for sin sygdom. Tilsvarende er den ansatte på skolens anmodning forpligtet til at deltage i sygefraværssamtaler, </w:t>
      </w:r>
      <w:r w:rsidRPr="00FC619F" w:rsidR="00940E65">
        <w:rPr>
          <w:rFonts w:asciiTheme="minorHAnsi" w:hAnsiTheme="minorHAnsi" w:cstheme="minorHAnsi"/>
          <w:color w:val="000000"/>
          <w:sz w:val="28"/>
          <w:szCs w:val="28"/>
          <w:lang w:eastAsia="da-DK"/>
        </w:rPr>
        <w:t>medmindre</w:t>
      </w:r>
      <w:r w:rsidRPr="00FC619F">
        <w:rPr>
          <w:rFonts w:asciiTheme="minorHAnsi" w:hAnsiTheme="minorHAnsi" w:cstheme="minorHAnsi"/>
          <w:color w:val="000000"/>
          <w:sz w:val="28"/>
          <w:szCs w:val="28"/>
          <w:lang w:eastAsia="da-DK"/>
        </w:rPr>
        <w:t xml:space="preserve"> den ansattes sygdom har </w:t>
      </w:r>
      <w:r w:rsidRPr="00FC619F">
        <w:rPr>
          <w:rFonts w:asciiTheme="minorHAnsi" w:hAnsiTheme="minorHAnsi" w:cstheme="minorHAnsi"/>
          <w:color w:val="000000"/>
          <w:sz w:val="28"/>
          <w:szCs w:val="28"/>
          <w:lang w:eastAsia="da-DK"/>
        </w:rPr>
        <w:lastRenderedPageBreak/>
        <w:t>en karak- ter, der udelukker den ansattes deltagelse heri. I disse tilfælde vil samtalen blive afholdt telefonisk.</w:t>
      </w:r>
    </w:p>
    <w:p w:rsidRPr="00FC619F" w:rsidR="00FC619F" w:rsidP="006A61BA" w:rsidRDefault="00FC619F" w14:paraId="21639AC6"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05355B7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Medarbejderen har pligt til at medvirke til, at skolen modtager dagpengerefusion. I tilfælde af manglende sygedagpengerefusion, der skyldes den ansattes forhold, har skolen ret til at modregne den manglende sygedagpengerefusion i den ansattes løn.</w:t>
      </w:r>
    </w:p>
    <w:p w:rsidRPr="00FC619F" w:rsidR="00FC619F" w:rsidP="006A61BA" w:rsidRDefault="00FC619F" w14:paraId="473EACE1"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E223E2" w:rsidR="00FC619F" w:rsidP="006A61BA" w:rsidRDefault="00FC619F" w14:paraId="4A7B0DE0" w14:textId="0B0FD150">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E223E2">
        <w:rPr>
          <w:rFonts w:asciiTheme="minorHAnsi" w:hAnsiTheme="minorHAnsi" w:cstheme="minorHAnsi"/>
          <w:b/>
          <w:bCs/>
          <w:color w:val="000000"/>
          <w:sz w:val="28"/>
          <w:szCs w:val="28"/>
          <w:lang w:eastAsia="da-DK"/>
        </w:rPr>
        <w:t>8.</w:t>
      </w:r>
      <w:r w:rsidRPr="00E223E2" w:rsidR="00E223E2">
        <w:rPr>
          <w:rFonts w:asciiTheme="minorHAnsi" w:hAnsiTheme="minorHAnsi" w:cstheme="minorHAnsi"/>
          <w:b/>
          <w:bCs/>
          <w:color w:val="000000"/>
          <w:sz w:val="28"/>
          <w:szCs w:val="28"/>
          <w:lang w:eastAsia="da-DK"/>
        </w:rPr>
        <w:t xml:space="preserve"> </w:t>
      </w:r>
      <w:r w:rsidRPr="00E223E2">
        <w:rPr>
          <w:rFonts w:asciiTheme="minorHAnsi" w:hAnsiTheme="minorHAnsi" w:cstheme="minorHAnsi"/>
          <w:b/>
          <w:bCs/>
          <w:color w:val="000000"/>
          <w:sz w:val="28"/>
          <w:szCs w:val="28"/>
          <w:lang w:eastAsia="da-DK"/>
        </w:rPr>
        <w:t>Tavshedspligt og loyalitet</w:t>
      </w:r>
    </w:p>
    <w:p w:rsidRPr="00FC619F" w:rsidR="00FC619F" w:rsidP="006A61BA" w:rsidRDefault="00FC619F" w14:paraId="6DD037EB"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67FE21A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rsidRPr="00FC619F" w:rsidR="00FC619F" w:rsidP="006A61BA" w:rsidRDefault="00FC619F" w14:paraId="1B5D6061"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68472DD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rsidRPr="00FC619F" w:rsidR="00FC619F" w:rsidP="006A61BA" w:rsidRDefault="00FC619F" w14:paraId="0DB7AC8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5A62EC85"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Medarbejderen har fået udleveret materiale, der beskriver skolens forventninger til varetagelsen af stillingen samt skolens målsætning og grundlag. Se punkt 11.</w:t>
      </w:r>
    </w:p>
    <w:p w:rsidRPr="00FC619F" w:rsidR="00FC619F" w:rsidP="006A61BA" w:rsidRDefault="00FC619F" w14:paraId="2018819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E223E2" w:rsidR="00FC619F" w:rsidP="006A61BA" w:rsidRDefault="00FC619F" w14:paraId="67310899" w14:textId="4B033672">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E223E2">
        <w:rPr>
          <w:rFonts w:asciiTheme="minorHAnsi" w:hAnsiTheme="minorHAnsi" w:cstheme="minorHAnsi"/>
          <w:b/>
          <w:bCs/>
          <w:color w:val="000000"/>
          <w:sz w:val="28"/>
          <w:szCs w:val="28"/>
          <w:lang w:eastAsia="da-DK"/>
        </w:rPr>
        <w:t>9.</w:t>
      </w:r>
      <w:r w:rsidR="006A61BA">
        <w:rPr>
          <w:rFonts w:asciiTheme="minorHAnsi" w:hAnsiTheme="minorHAnsi" w:cstheme="minorHAnsi"/>
          <w:b/>
          <w:bCs/>
          <w:color w:val="000000"/>
          <w:sz w:val="28"/>
          <w:szCs w:val="28"/>
          <w:lang w:eastAsia="da-DK"/>
        </w:rPr>
        <w:t xml:space="preserve"> </w:t>
      </w:r>
      <w:r w:rsidRPr="00E223E2">
        <w:rPr>
          <w:rFonts w:asciiTheme="minorHAnsi" w:hAnsiTheme="minorHAnsi" w:cstheme="minorHAnsi"/>
          <w:b/>
          <w:bCs/>
          <w:color w:val="000000"/>
          <w:sz w:val="28"/>
          <w:szCs w:val="28"/>
          <w:lang w:eastAsia="da-DK"/>
        </w:rPr>
        <w:t>Oplysninger om behandling af den ansattes persondata og indsigt i egne forhold</w:t>
      </w:r>
    </w:p>
    <w:p w:rsidRPr="00FC619F" w:rsidR="00FC619F" w:rsidP="006A61BA" w:rsidRDefault="00FC619F" w14:paraId="5F23C7F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7ABC697C" w14:textId="027F2FB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Skolens er i lovens forstand dataansvarlig i forhold til oplysninger om dig, som skolen behandler.</w:t>
      </w:r>
    </w:p>
    <w:p w:rsidRPr="00FC619F" w:rsidR="00FC619F" w:rsidP="006A61BA" w:rsidRDefault="00FC619F" w14:paraId="2927B0C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72B6CB4A" w14:textId="0E354D9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Særskilt bemærkes, at det kan forekomme, at HK Privat (forbundet) og Aftale- enheden ved frie grundskoler i forbindelse med din ansættelse udveksler oplysninger om blandt andet optjent lønanciennitet, ansættelsessted og andre statistiske oplysninger, som kan have betydning i forbindelse med overenskomstfornyelsen.</w:t>
      </w:r>
    </w:p>
    <w:p w:rsidRPr="00FC619F" w:rsidR="00FC619F" w:rsidP="006A61BA" w:rsidRDefault="00FC619F" w14:paraId="69A1CAC5"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5DD56CA8" w14:textId="5B4F7066">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Personoplysningerne, der behandles i medfør af persondataforordningen, er i den konkrete situation relevante og nødvendige for, at formålet med (data-)behandlingen kan opfyldes. Der kan i nogle tilfælde være oplysninger af person- følsom karakter. Personoplysninger, der behandles, kan f.eks. være oplysninger</w:t>
      </w:r>
    </w:p>
    <w:p w:rsidRPr="00FC619F" w:rsidR="00FC619F" w:rsidP="006A61BA" w:rsidRDefault="00FC619F" w14:paraId="5FB64B8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lastRenderedPageBreak/>
        <w:t xml:space="preserve"> </w:t>
      </w:r>
    </w:p>
    <w:p w:rsidRPr="00FC619F" w:rsidR="00FC619F" w:rsidP="006A61BA" w:rsidRDefault="00FC619F" w14:paraId="6F7DA7AE" w14:textId="16901B4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 xml:space="preserve">om navn, kontaktoplysninger, CPR-nummer, lønforhold, uddannelsesforhold, erhvervserfaring, bankoplysninger, sygefravær, helbredsoplysninger. Dine per- sonoplysninger vil alene blive overført inden for skolen eller videregivet udenfor skolen såfremt det skønnes nødvendigt i forbindelse med eller i tilknytning til din ansættelse på skolen. Hvis vi overfører dine oplysninger </w:t>
      </w:r>
      <w:r w:rsidRPr="00FC619F" w:rsidR="00E223E2">
        <w:rPr>
          <w:rFonts w:asciiTheme="minorHAnsi" w:hAnsiTheme="minorHAnsi" w:cstheme="minorHAnsi"/>
          <w:color w:val="000000"/>
          <w:sz w:val="28"/>
          <w:szCs w:val="28"/>
          <w:lang w:eastAsia="da-DK"/>
        </w:rPr>
        <w:t>til,</w:t>
      </w:r>
      <w:r w:rsidRPr="00FC619F">
        <w:rPr>
          <w:rFonts w:asciiTheme="minorHAnsi" w:hAnsiTheme="minorHAnsi" w:cstheme="minorHAnsi"/>
          <w:color w:val="000000"/>
          <w:sz w:val="28"/>
          <w:szCs w:val="28"/>
          <w:lang w:eastAsia="da-DK"/>
        </w:rPr>
        <w:t xml:space="preserve"> databehandler i tredjeland, sker det inden for rammerne af Persondataforordningen. Dine personoplysninger vil kun være tilgængelige for relevante, udpegede personer på skolen og vil ikke blive overført til andre, medmindre det er påkrævet i henhold til lovgivning eller lignende bestemmelser, der er en forudsætning for ansættelsesforholdet.</w:t>
      </w:r>
    </w:p>
    <w:p w:rsidRPr="00FC619F" w:rsidR="00FC619F" w:rsidP="006A61BA" w:rsidRDefault="00FC619F" w14:paraId="4296AC4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295C198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Behandlingen af dine personoplysninger vil kunne foregå elektronisk og/eller manuelt. Denne behandling involverer overførsel, registrering, opbevaring, udskrift, blokering og sletning af oplysninger.</w:t>
      </w:r>
    </w:p>
    <w:p w:rsidRPr="00FC619F" w:rsidR="00FC619F" w:rsidP="006A61BA" w:rsidRDefault="00FC619F" w14:paraId="4D4D166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21625C7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rsidRPr="00FC619F" w:rsidR="00FC619F" w:rsidP="006A61BA" w:rsidRDefault="00FC619F" w14:paraId="5583222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22C1AD26" w14:textId="0836B6D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Du kan opnå indsigt i og berigtige registrerede personoplysninger ved at henvende dig til din nærmeste leder. Skolen beholder nødvendige personoplysninger i op til 5 år efter din fratræden.</w:t>
      </w:r>
    </w:p>
    <w:p w:rsidRPr="00FC619F" w:rsidR="00FC619F" w:rsidP="006A61BA" w:rsidRDefault="00FC619F" w14:paraId="7B1C5E1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0A53CAD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Oplysninger vedrørende løn og pension, samt grundlaget herfor vil dog kunne blive opbevaret i op til 10 år, såfremt skolen vurderer, at det er relevant.</w:t>
      </w:r>
    </w:p>
    <w:p w:rsidRPr="00FC619F" w:rsidR="00FC619F" w:rsidP="006A61BA" w:rsidRDefault="00FC619F" w14:paraId="4B9A670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7D6EB90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Oplysninger om arbejdsskader vil kunne blive opbevaret i op til 30 år, såfremt skolen vurderer, at det er relevant. Du har ret til at klage over behandlingen af dine personoplysninger til Datatilsynet.</w:t>
      </w:r>
    </w:p>
    <w:p w:rsidRPr="00FC619F" w:rsidR="00FC619F" w:rsidP="006A61BA" w:rsidRDefault="00FC619F" w14:paraId="1BBE153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E223E2" w:rsidR="00FC619F" w:rsidP="006A61BA" w:rsidRDefault="00FC619F" w14:paraId="663FE12D" w14:textId="78DD9538">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E223E2">
        <w:rPr>
          <w:rFonts w:asciiTheme="minorHAnsi" w:hAnsiTheme="minorHAnsi" w:cstheme="minorHAnsi"/>
          <w:b/>
          <w:bCs/>
          <w:color w:val="000000"/>
          <w:sz w:val="28"/>
          <w:szCs w:val="28"/>
          <w:lang w:eastAsia="da-DK"/>
        </w:rPr>
        <w:t>10.</w:t>
      </w:r>
      <w:r w:rsidR="00E223E2">
        <w:rPr>
          <w:rFonts w:asciiTheme="minorHAnsi" w:hAnsiTheme="minorHAnsi" w:cstheme="minorHAnsi"/>
          <w:b/>
          <w:bCs/>
          <w:color w:val="000000"/>
          <w:sz w:val="28"/>
          <w:szCs w:val="28"/>
          <w:lang w:eastAsia="da-DK"/>
        </w:rPr>
        <w:t xml:space="preserve"> </w:t>
      </w:r>
      <w:r w:rsidRPr="00E223E2">
        <w:rPr>
          <w:rFonts w:asciiTheme="minorHAnsi" w:hAnsiTheme="minorHAnsi" w:cstheme="minorHAnsi"/>
          <w:b/>
          <w:bCs/>
          <w:color w:val="000000"/>
          <w:sz w:val="28"/>
          <w:szCs w:val="28"/>
          <w:lang w:eastAsia="da-DK"/>
        </w:rPr>
        <w:t>Særlige aftaler</w:t>
      </w:r>
    </w:p>
    <w:p w:rsidRPr="00FC619F" w:rsidR="00FC619F" w:rsidP="006A61BA" w:rsidRDefault="00FC619F" w14:paraId="3BAE562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2A2C426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Medarbejderen har fået udleveret personalepolitikker og de lokalaftaler, der måtte være indgået på skolen i henhold til gældende overenskomster mv., og som er gældende på ansættelsestidspunktet.</w:t>
      </w:r>
    </w:p>
    <w:p w:rsidRPr="00FC619F" w:rsidR="00FC619F" w:rsidP="006A61BA" w:rsidRDefault="00FC619F" w14:paraId="7EFD402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5492782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lastRenderedPageBreak/>
        <w:t>Det fremgår af punkt 11 hvilket materiale, der er udleveret til medarbejderen vedrørende indgåede lokalaftaler.</w:t>
      </w:r>
    </w:p>
    <w:p w:rsidRPr="00FC619F" w:rsidR="00FC619F" w:rsidP="006A61BA" w:rsidRDefault="00FC619F" w14:paraId="12191AC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FC619F" w:rsidP="006A61BA" w:rsidRDefault="00FC619F" w14:paraId="269F128C" w14:textId="50D9B21D">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Endvidere aftales:</w:t>
      </w:r>
    </w:p>
    <w:p w:rsidRPr="00FC619F" w:rsidR="00FC619F" w:rsidP="006A61BA" w:rsidRDefault="00E223E2" w14:paraId="2F3110C2" w14:textId="4492367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19F" w:rsidP="006A61BA" w:rsidRDefault="00FC619F" w14:paraId="085CC157" w14:textId="24E62E63">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126F5D" w:rsidP="006A61BA" w:rsidRDefault="00126F5D" w14:paraId="2D8E522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E223E2" w:rsidR="00FC619F" w:rsidP="006A61BA" w:rsidRDefault="00FC619F" w14:paraId="6971D86E" w14:textId="67B27728">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E223E2">
        <w:rPr>
          <w:rFonts w:asciiTheme="minorHAnsi" w:hAnsiTheme="minorHAnsi" w:cstheme="minorHAnsi"/>
          <w:b/>
          <w:bCs/>
          <w:color w:val="000000"/>
          <w:sz w:val="28"/>
          <w:szCs w:val="28"/>
          <w:lang w:eastAsia="da-DK"/>
        </w:rPr>
        <w:t>11.</w:t>
      </w:r>
      <w:r w:rsidR="00E223E2">
        <w:rPr>
          <w:rFonts w:asciiTheme="minorHAnsi" w:hAnsiTheme="minorHAnsi" w:cstheme="minorHAnsi"/>
          <w:b/>
          <w:bCs/>
          <w:color w:val="000000"/>
          <w:sz w:val="28"/>
          <w:szCs w:val="28"/>
          <w:lang w:eastAsia="da-DK"/>
        </w:rPr>
        <w:t xml:space="preserve"> </w:t>
      </w:r>
      <w:r w:rsidRPr="00E223E2">
        <w:rPr>
          <w:rFonts w:asciiTheme="minorHAnsi" w:hAnsiTheme="minorHAnsi" w:cstheme="minorHAnsi"/>
          <w:b/>
          <w:bCs/>
          <w:color w:val="000000"/>
          <w:sz w:val="28"/>
          <w:szCs w:val="28"/>
          <w:lang w:eastAsia="da-DK"/>
        </w:rPr>
        <w:t>Fortegnelse over udleveret materiale</w:t>
      </w:r>
    </w:p>
    <w:p w:rsidR="00FC619F" w:rsidP="006A61BA" w:rsidRDefault="00FC619F" w14:paraId="52D82EC4" w14:textId="6F9BE92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a)</w:t>
      </w:r>
      <w:r w:rsidRPr="00E223E2" w:rsidR="00E223E2">
        <w:rPr>
          <w:rFonts w:asciiTheme="minorHAnsi" w:hAnsiTheme="minorHAnsi" w:cstheme="minorHAnsi"/>
          <w:color w:val="000000"/>
          <w:sz w:val="28"/>
          <w:szCs w:val="28"/>
          <w:lang w:eastAsia="da-DK"/>
        </w:rPr>
        <w:t xml:space="preserve"> </w:t>
      </w:r>
      <w:r w:rsidR="00E223E2">
        <w:rPr>
          <w:rFonts w:asciiTheme="minorHAnsi" w:hAnsiTheme="minorHAnsi" w:cstheme="minorHAnsi"/>
          <w:color w:val="000000"/>
          <w:sz w:val="28"/>
          <w:szCs w:val="28"/>
          <w:lang w:eastAsia="da-DK"/>
        </w:rPr>
        <w:t>___________________________________________________________________</w:t>
      </w:r>
    </w:p>
    <w:p w:rsidRPr="00FC619F" w:rsidR="00E223E2" w:rsidP="006A61BA" w:rsidRDefault="00E223E2" w14:paraId="4B4C6A7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FC619F" w:rsidP="006A61BA" w:rsidRDefault="00FC619F" w14:paraId="38534ABA" w14:textId="06DF0282">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b)</w:t>
      </w:r>
      <w:r w:rsidRPr="00E223E2" w:rsidR="00E223E2">
        <w:rPr>
          <w:rFonts w:asciiTheme="minorHAnsi" w:hAnsiTheme="minorHAnsi" w:cstheme="minorHAnsi"/>
          <w:color w:val="000000"/>
          <w:sz w:val="28"/>
          <w:szCs w:val="28"/>
          <w:lang w:eastAsia="da-DK"/>
        </w:rPr>
        <w:t xml:space="preserve"> </w:t>
      </w:r>
      <w:r w:rsidR="00E223E2">
        <w:rPr>
          <w:rFonts w:asciiTheme="minorHAnsi" w:hAnsiTheme="minorHAnsi" w:cstheme="minorHAnsi"/>
          <w:color w:val="000000"/>
          <w:sz w:val="28"/>
          <w:szCs w:val="28"/>
          <w:lang w:eastAsia="da-DK"/>
        </w:rPr>
        <w:t>__________________________________________________________________</w:t>
      </w:r>
      <w:r w:rsidRPr="00FC619F">
        <w:rPr>
          <w:rFonts w:asciiTheme="minorHAnsi" w:hAnsiTheme="minorHAnsi" w:cstheme="minorHAnsi"/>
          <w:color w:val="000000"/>
          <w:sz w:val="28"/>
          <w:szCs w:val="28"/>
          <w:lang w:eastAsia="da-DK"/>
        </w:rPr>
        <w:tab/>
        <w:t xml:space="preserve"> </w:t>
      </w:r>
      <w:r w:rsidRPr="00FC619F">
        <w:rPr>
          <w:rFonts w:asciiTheme="minorHAnsi" w:hAnsiTheme="minorHAnsi" w:cstheme="minorHAnsi"/>
          <w:color w:val="000000"/>
          <w:sz w:val="28"/>
          <w:szCs w:val="28"/>
          <w:lang w:eastAsia="da-DK"/>
        </w:rPr>
        <w:tab/>
      </w:r>
    </w:p>
    <w:p w:rsidRPr="00FC619F" w:rsidR="00FC619F" w:rsidP="006A61BA" w:rsidRDefault="00FC619F" w14:paraId="6E42E0E5" w14:textId="28EF4AD8">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c)</w:t>
      </w:r>
      <w:r w:rsidRPr="00E223E2" w:rsidR="00E223E2">
        <w:rPr>
          <w:rFonts w:asciiTheme="minorHAnsi" w:hAnsiTheme="minorHAnsi" w:cstheme="minorHAnsi"/>
          <w:color w:val="000000"/>
          <w:sz w:val="28"/>
          <w:szCs w:val="28"/>
          <w:lang w:eastAsia="da-DK"/>
        </w:rPr>
        <w:t xml:space="preserve"> </w:t>
      </w:r>
      <w:r w:rsidR="00E223E2">
        <w:rPr>
          <w:rFonts w:asciiTheme="minorHAnsi" w:hAnsiTheme="minorHAnsi" w:cstheme="minorHAnsi"/>
          <w:color w:val="000000"/>
          <w:sz w:val="28"/>
          <w:szCs w:val="28"/>
          <w:lang w:eastAsia="da-DK"/>
        </w:rPr>
        <w:t>___________________________________________________________________</w:t>
      </w:r>
      <w:r w:rsidRPr="00FC619F">
        <w:rPr>
          <w:rFonts w:asciiTheme="minorHAnsi" w:hAnsiTheme="minorHAnsi" w:cstheme="minorHAnsi"/>
          <w:color w:val="000000"/>
          <w:sz w:val="28"/>
          <w:szCs w:val="28"/>
          <w:lang w:eastAsia="da-DK"/>
        </w:rPr>
        <w:tab/>
        <w:t xml:space="preserve"> </w:t>
      </w:r>
      <w:r w:rsidRPr="00FC619F">
        <w:rPr>
          <w:rFonts w:asciiTheme="minorHAnsi" w:hAnsiTheme="minorHAnsi" w:cstheme="minorHAnsi"/>
          <w:color w:val="000000"/>
          <w:sz w:val="28"/>
          <w:szCs w:val="28"/>
          <w:lang w:eastAsia="da-DK"/>
        </w:rPr>
        <w:tab/>
      </w:r>
    </w:p>
    <w:p w:rsidRPr="00FC619F" w:rsidR="00FC619F" w:rsidP="006A61BA" w:rsidRDefault="00FC619F" w14:paraId="12FAC407" w14:textId="559316D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d)</w:t>
      </w:r>
      <w:r w:rsidRPr="00E223E2" w:rsidR="00E223E2">
        <w:rPr>
          <w:rFonts w:asciiTheme="minorHAnsi" w:hAnsiTheme="minorHAnsi" w:cstheme="minorHAnsi"/>
          <w:color w:val="000000"/>
          <w:sz w:val="28"/>
          <w:szCs w:val="28"/>
          <w:lang w:eastAsia="da-DK"/>
        </w:rPr>
        <w:t xml:space="preserve"> </w:t>
      </w:r>
      <w:r w:rsidR="00E223E2">
        <w:rPr>
          <w:rFonts w:asciiTheme="minorHAnsi" w:hAnsiTheme="minorHAnsi" w:cstheme="minorHAnsi"/>
          <w:color w:val="000000"/>
          <w:sz w:val="28"/>
          <w:szCs w:val="28"/>
          <w:lang w:eastAsia="da-DK"/>
        </w:rPr>
        <w:t>__________________________________________________________________</w:t>
      </w:r>
      <w:r w:rsidRPr="00FC619F">
        <w:rPr>
          <w:rFonts w:asciiTheme="minorHAnsi" w:hAnsiTheme="minorHAnsi" w:cstheme="minorHAnsi"/>
          <w:color w:val="000000"/>
          <w:sz w:val="28"/>
          <w:szCs w:val="28"/>
          <w:lang w:eastAsia="da-DK"/>
        </w:rPr>
        <w:tab/>
        <w:t xml:space="preserve"> </w:t>
      </w:r>
      <w:r w:rsidRPr="00FC619F">
        <w:rPr>
          <w:rFonts w:asciiTheme="minorHAnsi" w:hAnsiTheme="minorHAnsi" w:cstheme="minorHAnsi"/>
          <w:color w:val="000000"/>
          <w:sz w:val="28"/>
          <w:szCs w:val="28"/>
          <w:lang w:eastAsia="da-DK"/>
        </w:rPr>
        <w:tab/>
      </w:r>
    </w:p>
    <w:p w:rsidRPr="00FC619F" w:rsidR="00FC619F" w:rsidP="006A61BA" w:rsidRDefault="00FC619F" w14:paraId="40F8C069" w14:textId="532C4EE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e</w:t>
      </w:r>
      <w:r w:rsidR="00E223E2">
        <w:rPr>
          <w:rFonts w:asciiTheme="minorHAnsi" w:hAnsiTheme="minorHAnsi" w:cstheme="minorHAnsi"/>
          <w:color w:val="000000"/>
          <w:sz w:val="28"/>
          <w:szCs w:val="28"/>
          <w:lang w:eastAsia="da-DK"/>
        </w:rPr>
        <w:t>) ___________________________________________________________________</w:t>
      </w:r>
    </w:p>
    <w:p w:rsidR="00E223E2" w:rsidP="006A61BA" w:rsidRDefault="00E223E2" w14:paraId="51AD1F6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126F5D" w:rsidP="006A61BA" w:rsidRDefault="00E223E2" w14:paraId="5A6D324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f)</w:t>
      </w:r>
      <w:r>
        <w:rPr>
          <w:rFonts w:asciiTheme="minorHAnsi" w:hAnsiTheme="minorHAnsi" w:cstheme="minorHAnsi"/>
          <w:color w:val="000000"/>
          <w:sz w:val="28"/>
          <w:szCs w:val="28"/>
          <w:lang w:eastAsia="da-DK"/>
        </w:rPr>
        <w:t xml:space="preserve"> ___________________________________________________________________</w:t>
      </w:r>
    </w:p>
    <w:p w:rsidR="00126F5D" w:rsidP="006A61BA" w:rsidRDefault="00126F5D" w14:paraId="44AEE33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FC619F" w:rsidR="00E223E2" w:rsidP="006A61BA" w:rsidRDefault="00FC619F" w14:paraId="65D34CF6" w14:textId="2A2E138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ab/>
        <w:t xml:space="preserve"> </w:t>
      </w:r>
      <w:r w:rsidRPr="00FC619F">
        <w:rPr>
          <w:rFonts w:asciiTheme="minorHAnsi" w:hAnsiTheme="minorHAnsi" w:cstheme="minorHAnsi"/>
          <w:color w:val="000000"/>
          <w:sz w:val="28"/>
          <w:szCs w:val="28"/>
          <w:lang w:eastAsia="da-DK"/>
        </w:rPr>
        <w:tab/>
      </w:r>
    </w:p>
    <w:p w:rsidRPr="00E223E2" w:rsidR="00FC619F" w:rsidP="006A61BA" w:rsidRDefault="00FC619F" w14:paraId="6470AAED"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E223E2">
        <w:rPr>
          <w:rFonts w:asciiTheme="minorHAnsi" w:hAnsiTheme="minorHAnsi" w:cstheme="minorHAnsi"/>
          <w:b/>
          <w:bCs/>
          <w:color w:val="000000"/>
          <w:sz w:val="28"/>
          <w:szCs w:val="28"/>
          <w:lang w:eastAsia="da-DK"/>
        </w:rPr>
        <w:t>12. Dato og underskrift</w:t>
      </w:r>
    </w:p>
    <w:p w:rsidRPr="00FC619F" w:rsidR="00FC619F" w:rsidP="006A61BA" w:rsidRDefault="00FC619F" w14:paraId="515A236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6111F8" w:rsidR="00FC619F" w:rsidP="006A61BA" w:rsidRDefault="00FC619F" w14:paraId="0A0C45EA" w14:textId="7FF63C88">
      <w:pPr>
        <w:tabs>
          <w:tab w:val="left" w:pos="2529"/>
        </w:tabs>
        <w:autoSpaceDE w:val="0"/>
        <w:autoSpaceDN w:val="0"/>
        <w:adjustRightInd w:val="0"/>
        <w:spacing w:after="0" w:line="240" w:lineRule="auto"/>
        <w:rPr>
          <w:rFonts w:asciiTheme="minorHAnsi" w:hAnsiTheme="minorHAnsi" w:cstheme="minorHAnsi"/>
          <w:color w:val="000000"/>
          <w:sz w:val="28"/>
          <w:szCs w:val="28"/>
          <w:u w:val="thick"/>
          <w:lang w:eastAsia="da-DK"/>
        </w:rPr>
      </w:pPr>
      <w:r w:rsidRPr="006111F8">
        <w:rPr>
          <w:rFonts w:asciiTheme="minorHAnsi" w:hAnsiTheme="minorHAnsi" w:cstheme="minorHAnsi"/>
          <w:color w:val="000000"/>
          <w:sz w:val="28"/>
          <w:szCs w:val="28"/>
          <w:u w:val="thick"/>
          <w:lang w:eastAsia="da-DK"/>
        </w:rPr>
        <w:t>For skolen</w:t>
      </w:r>
      <w:r w:rsidRPr="006111F8" w:rsidR="00126F5D">
        <w:rPr>
          <w:rFonts w:asciiTheme="minorHAnsi" w:hAnsiTheme="minorHAnsi" w:cstheme="minorHAnsi"/>
          <w:color w:val="000000"/>
          <w:sz w:val="28"/>
          <w:szCs w:val="28"/>
          <w:u w:val="thick"/>
          <w:lang w:eastAsia="da-DK"/>
        </w:rPr>
        <w:t>____________________________________________________________</w:t>
      </w:r>
    </w:p>
    <w:p w:rsidRPr="00FC619F" w:rsidR="00FC619F" w:rsidP="006A61BA" w:rsidRDefault="00126F5D" w14:paraId="13E2D749" w14:textId="17249EE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N</w:t>
      </w:r>
      <w:r w:rsidRPr="00FC619F" w:rsidR="00FC619F">
        <w:rPr>
          <w:rFonts w:asciiTheme="minorHAnsi" w:hAnsiTheme="minorHAnsi" w:cstheme="minorHAnsi"/>
          <w:color w:val="000000"/>
          <w:sz w:val="28"/>
          <w:szCs w:val="28"/>
          <w:lang w:eastAsia="da-DK"/>
        </w:rPr>
        <w:t>avn</w:t>
      </w:r>
      <w:r>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t>dato</w:t>
      </w:r>
      <w:r>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t>underskrift</w:t>
      </w:r>
    </w:p>
    <w:p w:rsidRPr="00FC619F" w:rsidR="00FC619F" w:rsidP="006A61BA" w:rsidRDefault="00FC619F" w14:paraId="0069C49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6111F8" w:rsidR="00126F5D" w:rsidP="006A61BA" w:rsidRDefault="00FC619F" w14:paraId="73B952A0" w14:textId="7A01B5A7">
      <w:pPr>
        <w:tabs>
          <w:tab w:val="left" w:pos="2529"/>
        </w:tabs>
        <w:autoSpaceDE w:val="0"/>
        <w:autoSpaceDN w:val="0"/>
        <w:adjustRightInd w:val="0"/>
        <w:spacing w:after="0" w:line="240" w:lineRule="auto"/>
        <w:rPr>
          <w:rFonts w:asciiTheme="minorHAnsi" w:hAnsiTheme="minorHAnsi" w:cstheme="minorHAnsi"/>
          <w:color w:val="000000"/>
          <w:sz w:val="28"/>
          <w:szCs w:val="28"/>
          <w:u w:val="thick"/>
          <w:lang w:eastAsia="da-DK"/>
        </w:rPr>
      </w:pPr>
      <w:r w:rsidRPr="006111F8">
        <w:rPr>
          <w:rFonts w:asciiTheme="minorHAnsi" w:hAnsiTheme="minorHAnsi" w:cstheme="minorHAnsi"/>
          <w:color w:val="000000"/>
          <w:sz w:val="28"/>
          <w:szCs w:val="28"/>
          <w:u w:val="thick"/>
          <w:lang w:eastAsia="da-DK"/>
        </w:rPr>
        <w:t>Den ansatte</w:t>
      </w:r>
      <w:r w:rsidRPr="006111F8" w:rsidR="00126F5D">
        <w:rPr>
          <w:rFonts w:asciiTheme="minorHAnsi" w:hAnsiTheme="minorHAnsi" w:cstheme="minorHAnsi"/>
          <w:color w:val="000000"/>
          <w:sz w:val="28"/>
          <w:szCs w:val="28"/>
          <w:u w:val="thick"/>
          <w:lang w:eastAsia="da-DK"/>
        </w:rPr>
        <w:t>___________________________________________________________</w:t>
      </w:r>
    </w:p>
    <w:p w:rsidRPr="00FC619F" w:rsidR="00FC619F" w:rsidP="006A61BA" w:rsidRDefault="00126F5D" w14:paraId="04BFCBE5" w14:textId="0C36BE6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N</w:t>
      </w:r>
      <w:r w:rsidRPr="00FC619F" w:rsidR="00FC619F">
        <w:rPr>
          <w:rFonts w:asciiTheme="minorHAnsi" w:hAnsiTheme="minorHAnsi" w:cstheme="minorHAnsi"/>
          <w:color w:val="000000"/>
          <w:sz w:val="28"/>
          <w:szCs w:val="28"/>
          <w:lang w:eastAsia="da-DK"/>
        </w:rPr>
        <w:t>avn</w:t>
      </w:r>
      <w:r w:rsidRPr="00FC619F" w:rsidR="00FC619F">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r>
      <w:r w:rsidRPr="00FC619F" w:rsidR="00FC619F">
        <w:rPr>
          <w:rFonts w:asciiTheme="minorHAnsi" w:hAnsiTheme="minorHAnsi" w:cstheme="minorHAnsi"/>
          <w:color w:val="000000"/>
          <w:sz w:val="28"/>
          <w:szCs w:val="28"/>
          <w:lang w:eastAsia="da-DK"/>
        </w:rPr>
        <w:t>dato</w:t>
      </w:r>
      <w:r w:rsidRPr="00FC619F" w:rsidR="00FC619F">
        <w:rPr>
          <w:rFonts w:asciiTheme="minorHAnsi" w:hAnsiTheme="minorHAnsi" w:cstheme="minorHAnsi"/>
          <w:color w:val="000000"/>
          <w:sz w:val="28"/>
          <w:szCs w:val="28"/>
          <w:lang w:eastAsia="da-DK"/>
        </w:rPr>
        <w:tab/>
      </w:r>
      <w:r>
        <w:rPr>
          <w:rFonts w:asciiTheme="minorHAnsi" w:hAnsiTheme="minorHAnsi" w:cstheme="minorHAnsi"/>
          <w:color w:val="000000"/>
          <w:sz w:val="28"/>
          <w:szCs w:val="28"/>
          <w:lang w:eastAsia="da-DK"/>
        </w:rPr>
        <w:tab/>
      </w:r>
      <w:r w:rsidR="00D222EB">
        <w:rPr>
          <w:rFonts w:asciiTheme="minorHAnsi" w:hAnsiTheme="minorHAnsi" w:cstheme="minorHAnsi"/>
          <w:color w:val="000000"/>
          <w:sz w:val="28"/>
          <w:szCs w:val="28"/>
          <w:lang w:eastAsia="da-DK"/>
        </w:rPr>
        <w:tab/>
      </w:r>
      <w:r w:rsidRPr="00FC619F" w:rsidR="00FC619F">
        <w:rPr>
          <w:rFonts w:asciiTheme="minorHAnsi" w:hAnsiTheme="minorHAnsi" w:cstheme="minorHAnsi"/>
          <w:color w:val="000000"/>
          <w:sz w:val="28"/>
          <w:szCs w:val="28"/>
          <w:lang w:eastAsia="da-DK"/>
        </w:rPr>
        <w:t>underskrift</w:t>
      </w:r>
    </w:p>
    <w:p w:rsidRPr="00FC619F" w:rsidR="00FC619F" w:rsidP="006A61BA" w:rsidRDefault="00FC619F" w14:paraId="4CFDBC2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126F5D" w:rsidR="00FC619F" w:rsidP="006A61BA" w:rsidRDefault="00FC619F" w14:paraId="3D28D5BA"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126F5D">
        <w:rPr>
          <w:rFonts w:asciiTheme="minorHAnsi" w:hAnsiTheme="minorHAnsi" w:cstheme="minorHAnsi"/>
          <w:b/>
          <w:bCs/>
          <w:color w:val="000000"/>
          <w:sz w:val="28"/>
          <w:szCs w:val="28"/>
          <w:lang w:eastAsia="da-DK"/>
        </w:rPr>
        <w:t>13. Senere ændringer til dette ansættelsesbrev</w:t>
      </w:r>
    </w:p>
    <w:p w:rsidRPr="007B4F0E" w:rsidR="00DF03B9" w:rsidP="006A61BA" w:rsidRDefault="00FC619F" w14:paraId="4A227CD7" w14:textId="0D8A7525">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FC619F">
        <w:rPr>
          <w:rFonts w:asciiTheme="minorHAnsi" w:hAnsiTheme="minorHAnsi" w:cstheme="minorHAnsi"/>
          <w:color w:val="000000"/>
          <w:sz w:val="28"/>
          <w:szCs w:val="28"/>
          <w:lang w:eastAsia="da-DK"/>
        </w:rPr>
        <w:t>(Ændringerne beskrives, dateres og underskrives af parterne på de følgende sider)</w:t>
      </w:r>
    </w:p>
    <w:p w:rsidRPr="008C3E0E" w:rsidR="00DF03B9" w:rsidP="006A61BA" w:rsidRDefault="00DF03B9" w14:paraId="281C2391"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006A61BA" w:rsidP="006A61BA" w:rsidRDefault="006A61BA" w14:paraId="1882DFA2" w14:textId="77777777">
      <w:pPr>
        <w:spacing w:line="240" w:lineRule="auto"/>
      </w:pPr>
    </w:p>
    <w:sectPr w:rsidR="006A61B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EE7A" w14:textId="77777777" w:rsidR="00A16012" w:rsidRDefault="00A16012" w:rsidP="00DF03B9">
      <w:pPr>
        <w:spacing w:after="0" w:line="240" w:lineRule="auto"/>
      </w:pPr>
      <w:r>
        <w:separator/>
      </w:r>
    </w:p>
  </w:endnote>
  <w:endnote w:type="continuationSeparator" w:id="0">
    <w:p w14:paraId="0188220B" w14:textId="77777777" w:rsidR="00A16012" w:rsidRDefault="00A16012"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1544"/>
      <w:docPartObj>
        <w:docPartGallery w:val="Page Numbers (Bottom of Page)"/>
        <w:docPartUnique/>
      </w:docPartObj>
    </w:sdtPr>
    <w:sdtEndPr/>
    <w:sdtContent>
      <w:p w:rsidR="00DF03B9" w:rsidRDefault="00DF03B9" w14:paraId="408BF5F9" w14:textId="53002448">
        <w:pPr>
          <w:pStyle w:val="Sidefod"/>
          <w:jc w:val="right"/>
        </w:pPr>
        <w:r>
          <w:fldChar w:fldCharType="begin"/>
        </w:r>
        <w:r>
          <w:instrText>PAGE   \* MERGEFORMAT</w:instrText>
        </w:r>
        <w:r>
          <w:fldChar w:fldCharType="separate"/>
        </w:r>
        <w:r>
          <w:t>2</w:t>
        </w:r>
        <w:r>
          <w:fldChar w:fldCharType="end"/>
        </w:r>
      </w:p>
    </w:sdtContent>
  </w:sdt>
  <w:p w:rsidR="00DF03B9" w:rsidRDefault="00DF03B9" w14:paraId="72F3D6EA" w14:textId="77777777">
    <w:pPr>
      <w:pStyle w:val="Sidefod"/>
    </w:pPr>
  </w:p>
  <w:p w:rsidR="00C00A8A" w:rsidRDefault="00C00A8A" w14:paraId="53BFBBB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AACF" w14:textId="77777777" w:rsidR="00A16012" w:rsidRDefault="00A16012" w:rsidP="00DF03B9">
      <w:pPr>
        <w:spacing w:after="0" w:line="240" w:lineRule="auto"/>
      </w:pPr>
      <w:r>
        <w:separator/>
      </w:r>
    </w:p>
  </w:footnote>
  <w:footnote w:type="continuationSeparator" w:id="0">
    <w:p w14:paraId="4869D28E" w14:textId="77777777" w:rsidR="00A16012" w:rsidRDefault="00A16012" w:rsidP="00DF03B9">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3B9" w:rsidRDefault="00DF03B9" w14:paraId="3DA1ADA7" w14:textId="6E784F3E">
    <w:pPr>
      <w:pStyle w:val="Sidehoved"/>
    </w:pPr>
    <w:r w:rsidRPr="00D213FB">
      <w:rPr>
        <w:rFonts w:ascii="Times New Roman" w:hAnsi="Times New Roman"/>
        <w:noProof/>
        <w:sz w:val="24"/>
        <w:szCs w:val="24"/>
      </w:rPr>
      <w:drawing>
        <wp:anchor distT="0" distB="0" distL="114300" distR="114300" simplePos="0" relativeHeight="251659264" behindDoc="0" locked="0" layoutInCell="1" allowOverlap="1" wp14:editId="345FBAE2" wp14:anchorId="0E920A02">
          <wp:simplePos x="0" y="0"/>
          <wp:positionH relativeFrom="margin">
            <wp:posOffset>4144264</wp:posOffset>
          </wp:positionH>
          <wp:positionV relativeFrom="paragraph">
            <wp:posOffset>-113157</wp:posOffset>
          </wp:positionV>
          <wp:extent cx="1945640" cy="277495"/>
          <wp:effectExtent l="0" t="0" r="0" b="8255"/>
          <wp:wrapThrough wrapText="bothSides">
            <wp:wrapPolygon edited="0">
              <wp:start x="0" y="0"/>
              <wp:lineTo x="0" y="13346"/>
              <wp:lineTo x="6979" y="20760"/>
              <wp:lineTo x="15439" y="20760"/>
              <wp:lineTo x="21360" y="20760"/>
              <wp:lineTo x="21360" y="1483"/>
              <wp:lineTo x="19245"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64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0A8A" w:rsidRDefault="00C00A8A" w14:paraId="2B769BF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9D9"/>
    <w:multiLevelType w:val="hybridMultilevel"/>
    <w:tmpl w:val="3850E1B2"/>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4502BD"/>
    <w:multiLevelType w:val="hybridMultilevel"/>
    <w:tmpl w:val="6B24B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ED62BC"/>
    <w:multiLevelType w:val="hybridMultilevel"/>
    <w:tmpl w:val="35740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532C92"/>
    <w:multiLevelType w:val="hybridMultilevel"/>
    <w:tmpl w:val="4C74854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B621C6"/>
    <w:multiLevelType w:val="hybridMultilevel"/>
    <w:tmpl w:val="D8D29F50"/>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15" w:hanging="360"/>
      </w:pPr>
      <w:rPr>
        <w:rFonts w:ascii="Courier New" w:hAnsi="Courier New" w:cs="Courier New" w:hint="default"/>
      </w:rPr>
    </w:lvl>
    <w:lvl w:ilvl="2" w:tplc="04060005" w:tentative="1">
      <w:start w:val="1"/>
      <w:numFmt w:val="bullet"/>
      <w:lvlText w:val=""/>
      <w:lvlJc w:val="left"/>
      <w:pPr>
        <w:ind w:left="1735" w:hanging="360"/>
      </w:pPr>
      <w:rPr>
        <w:rFonts w:ascii="Wingdings" w:hAnsi="Wingdings" w:hint="default"/>
      </w:rPr>
    </w:lvl>
    <w:lvl w:ilvl="3" w:tplc="04060001" w:tentative="1">
      <w:start w:val="1"/>
      <w:numFmt w:val="bullet"/>
      <w:lvlText w:val=""/>
      <w:lvlJc w:val="left"/>
      <w:pPr>
        <w:ind w:left="2455" w:hanging="360"/>
      </w:pPr>
      <w:rPr>
        <w:rFonts w:ascii="Symbol" w:hAnsi="Symbol" w:hint="default"/>
      </w:rPr>
    </w:lvl>
    <w:lvl w:ilvl="4" w:tplc="04060003" w:tentative="1">
      <w:start w:val="1"/>
      <w:numFmt w:val="bullet"/>
      <w:lvlText w:val="o"/>
      <w:lvlJc w:val="left"/>
      <w:pPr>
        <w:ind w:left="3175" w:hanging="360"/>
      </w:pPr>
      <w:rPr>
        <w:rFonts w:ascii="Courier New" w:hAnsi="Courier New" w:cs="Courier New" w:hint="default"/>
      </w:rPr>
    </w:lvl>
    <w:lvl w:ilvl="5" w:tplc="04060005" w:tentative="1">
      <w:start w:val="1"/>
      <w:numFmt w:val="bullet"/>
      <w:lvlText w:val=""/>
      <w:lvlJc w:val="left"/>
      <w:pPr>
        <w:ind w:left="3895" w:hanging="360"/>
      </w:pPr>
      <w:rPr>
        <w:rFonts w:ascii="Wingdings" w:hAnsi="Wingdings" w:hint="default"/>
      </w:rPr>
    </w:lvl>
    <w:lvl w:ilvl="6" w:tplc="04060001" w:tentative="1">
      <w:start w:val="1"/>
      <w:numFmt w:val="bullet"/>
      <w:lvlText w:val=""/>
      <w:lvlJc w:val="left"/>
      <w:pPr>
        <w:ind w:left="4615" w:hanging="360"/>
      </w:pPr>
      <w:rPr>
        <w:rFonts w:ascii="Symbol" w:hAnsi="Symbol" w:hint="default"/>
      </w:rPr>
    </w:lvl>
    <w:lvl w:ilvl="7" w:tplc="04060003" w:tentative="1">
      <w:start w:val="1"/>
      <w:numFmt w:val="bullet"/>
      <w:lvlText w:val="o"/>
      <w:lvlJc w:val="left"/>
      <w:pPr>
        <w:ind w:left="5335" w:hanging="360"/>
      </w:pPr>
      <w:rPr>
        <w:rFonts w:ascii="Courier New" w:hAnsi="Courier New" w:cs="Courier New" w:hint="default"/>
      </w:rPr>
    </w:lvl>
    <w:lvl w:ilvl="8" w:tplc="04060005" w:tentative="1">
      <w:start w:val="1"/>
      <w:numFmt w:val="bullet"/>
      <w:lvlText w:val=""/>
      <w:lvlJc w:val="left"/>
      <w:pPr>
        <w:ind w:left="6055" w:hanging="360"/>
      </w:pPr>
      <w:rPr>
        <w:rFonts w:ascii="Wingdings" w:hAnsi="Wingdings" w:hint="default"/>
      </w:rPr>
    </w:lvl>
  </w:abstractNum>
  <w:abstractNum w:abstractNumId="5" w15:restartNumberingAfterBreak="0">
    <w:nsid w:val="37D17C23"/>
    <w:multiLevelType w:val="hybridMultilevel"/>
    <w:tmpl w:val="477273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5348FF"/>
    <w:multiLevelType w:val="hybridMultilevel"/>
    <w:tmpl w:val="3D52CA20"/>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F503E8"/>
    <w:multiLevelType w:val="hybridMultilevel"/>
    <w:tmpl w:val="1DBE7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4A36D1"/>
    <w:multiLevelType w:val="hybridMultilevel"/>
    <w:tmpl w:val="611AA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263091"/>
    <w:multiLevelType w:val="hybridMultilevel"/>
    <w:tmpl w:val="61929A36"/>
    <w:lvl w:ilvl="0" w:tplc="62086AEE">
      <w:start w:val="7"/>
      <w:numFmt w:val="bullet"/>
      <w:lvlText w:val=""/>
      <w:lvlJc w:val="left"/>
      <w:pPr>
        <w:ind w:left="360" w:hanging="360"/>
      </w:pPr>
      <w:rPr>
        <w:rFonts w:ascii="Wingdings" w:eastAsia="Calibri" w:hAnsi="Wingdings" w:cstheme="minorHAnsi" w:hint="default"/>
      </w:rPr>
    </w:lvl>
    <w:lvl w:ilvl="1" w:tplc="941C66C2">
      <w:numFmt w:val="bullet"/>
      <w:lvlText w:val="•"/>
      <w:lvlJc w:val="left"/>
      <w:pPr>
        <w:ind w:left="3255" w:hanging="2535"/>
      </w:pPr>
      <w:rPr>
        <w:rFonts w:ascii="Calibri" w:eastAsia="Calibri" w:hAnsi="Calibri" w:cs="Calibr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8D8263A"/>
    <w:multiLevelType w:val="hybridMultilevel"/>
    <w:tmpl w:val="5F8A903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1"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1F09B0"/>
    <w:multiLevelType w:val="hybridMultilevel"/>
    <w:tmpl w:val="BF4C3BFC"/>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6AE6D12"/>
    <w:multiLevelType w:val="hybridMultilevel"/>
    <w:tmpl w:val="1026EB4A"/>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FDF00D8"/>
    <w:multiLevelType w:val="hybridMultilevel"/>
    <w:tmpl w:val="F932AA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2767244">
    <w:abstractNumId w:val="9"/>
  </w:num>
  <w:num w:numId="2" w16cid:durableId="1889416518">
    <w:abstractNumId w:val="4"/>
  </w:num>
  <w:num w:numId="3" w16cid:durableId="1169367735">
    <w:abstractNumId w:val="13"/>
  </w:num>
  <w:num w:numId="4" w16cid:durableId="1300501239">
    <w:abstractNumId w:val="12"/>
  </w:num>
  <w:num w:numId="5" w16cid:durableId="142434189">
    <w:abstractNumId w:val="0"/>
  </w:num>
  <w:num w:numId="6" w16cid:durableId="119616866">
    <w:abstractNumId w:val="11"/>
  </w:num>
  <w:num w:numId="7" w16cid:durableId="316614510">
    <w:abstractNumId w:val="10"/>
  </w:num>
  <w:num w:numId="8" w16cid:durableId="461383616">
    <w:abstractNumId w:val="5"/>
  </w:num>
  <w:num w:numId="9" w16cid:durableId="1690718865">
    <w:abstractNumId w:val="8"/>
  </w:num>
  <w:num w:numId="10" w16cid:durableId="624971354">
    <w:abstractNumId w:val="2"/>
  </w:num>
  <w:num w:numId="11" w16cid:durableId="71052688">
    <w:abstractNumId w:val="1"/>
  </w:num>
  <w:num w:numId="12" w16cid:durableId="584220056">
    <w:abstractNumId w:val="7"/>
  </w:num>
  <w:num w:numId="13" w16cid:durableId="240608435">
    <w:abstractNumId w:val="14"/>
  </w:num>
  <w:num w:numId="14" w16cid:durableId="910122862">
    <w:abstractNumId w:val="6"/>
  </w:num>
  <w:num w:numId="15" w16cid:durableId="1141536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126F5D"/>
    <w:rsid w:val="00152F25"/>
    <w:rsid w:val="002218DC"/>
    <w:rsid w:val="00404FCA"/>
    <w:rsid w:val="00486113"/>
    <w:rsid w:val="004929E2"/>
    <w:rsid w:val="004D7D49"/>
    <w:rsid w:val="005570E9"/>
    <w:rsid w:val="0059537E"/>
    <w:rsid w:val="006111F8"/>
    <w:rsid w:val="006A0241"/>
    <w:rsid w:val="006A61BA"/>
    <w:rsid w:val="006C6ED6"/>
    <w:rsid w:val="00806DC1"/>
    <w:rsid w:val="00901271"/>
    <w:rsid w:val="009266B7"/>
    <w:rsid w:val="00940E65"/>
    <w:rsid w:val="00A16012"/>
    <w:rsid w:val="00A42E46"/>
    <w:rsid w:val="00BF5052"/>
    <w:rsid w:val="00C00A8A"/>
    <w:rsid w:val="00C77431"/>
    <w:rsid w:val="00D10AB2"/>
    <w:rsid w:val="00D222EB"/>
    <w:rsid w:val="00D32ED2"/>
    <w:rsid w:val="00DC154E"/>
    <w:rsid w:val="00DF03B9"/>
    <w:rsid w:val="00E223E2"/>
    <w:rsid w:val="00EA0EA1"/>
    <w:rsid w:val="00F1085F"/>
    <w:rsid w:val="00F21351"/>
    <w:rsid w:val="00F450FB"/>
    <w:rsid w:val="00FC0F14"/>
    <w:rsid w:val="00FC61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 w:type="paragraph" w:styleId="Korrektur">
    <w:name w:val="Revision"/>
    <w:hidden/>
    <w:uiPriority w:val="99"/>
    <w:semiHidden/>
    <w:rsid w:val="00F450FB"/>
    <w:pPr>
      <w:spacing w:after="0" w:line="240" w:lineRule="auto"/>
    </w:pPr>
    <w:rPr>
      <w:rFonts w:ascii="Calibri" w:eastAsia="Calibri" w:hAnsi="Calibri" w:cs="Calibri"/>
    </w:rPr>
  </w:style>
  <w:style w:type="character" w:styleId="Kommentarhenvisning">
    <w:name w:val="annotation reference"/>
    <w:basedOn w:val="Standardskrifttypeiafsnit"/>
    <w:uiPriority w:val="99"/>
    <w:semiHidden/>
    <w:unhideWhenUsed/>
    <w:rsid w:val="00F450FB"/>
    <w:rPr>
      <w:sz w:val="16"/>
      <w:szCs w:val="16"/>
    </w:rPr>
  </w:style>
  <w:style w:type="paragraph" w:styleId="Kommentartekst">
    <w:name w:val="annotation text"/>
    <w:basedOn w:val="Normal"/>
    <w:link w:val="KommentartekstTegn"/>
    <w:uiPriority w:val="99"/>
    <w:unhideWhenUsed/>
    <w:rsid w:val="00F450FB"/>
    <w:pPr>
      <w:spacing w:line="240" w:lineRule="auto"/>
    </w:pPr>
    <w:rPr>
      <w:sz w:val="20"/>
      <w:szCs w:val="20"/>
    </w:rPr>
  </w:style>
  <w:style w:type="character" w:customStyle="1" w:styleId="KommentartekstTegn">
    <w:name w:val="Kommentartekst Tegn"/>
    <w:basedOn w:val="Standardskrifttypeiafsnit"/>
    <w:link w:val="Kommentartekst"/>
    <w:uiPriority w:val="99"/>
    <w:rsid w:val="00F450F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2</ap:TotalTime>
  <ap:Pages>7</ap:Pages>
  <ap:Words>1654</ap:Words>
  <ap:Characters>9431</ap:Characters>
  <ap:Application>Microsoft Office Word</ap:Application>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Ansættelsesbrev for månedslønnet kontorpersonale efter overenskomst mellem HK Privat og Aftaleenheden ved Frie Grundskoler 2021-2024</vt:lpstr>
    </vt:vector>
  </ap:TitlesOfParts>
  <ap:Company/>
  <ap:LinksUpToDate>false</ap:LinksUpToDate>
  <ap:CharactersWithSpaces>11063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Ansættelsesbrev for månedslønnet kontorpersonale efter overenskomst mellem HK Privat og Aftaleenheden ved Frie Grundskoler 2021-2024</dc:title>
  <dc:subject/>
  <dc:creator>Heidi Andersen</dc:creator>
  <keywords/>
  <dc:description/>
  <lastModifiedBy>Heidi Andersen</lastModifiedBy>
  <revision>3</revision>
  <lastPrinted>2023-08-11T10:45:00.0000000Z</lastPrinted>
  <dcterms:created xsi:type="dcterms:W3CDTF">2023-08-11T11:55:00.0000000Z</dcterms:created>
  <dcterms:modified xsi:type="dcterms:W3CDTF">2023-08-11T11:57:00.0000000Z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N_D_DokumentNummer">
    <vt:lpwstr>D23-05638</vt:lpwstr>
  </op:property>
  <op:property fmtid="{D5CDD505-2E9C-101B-9397-08002B2CF9AE}" pid="3" name="InternalSigner">
    <vt:lpwstr>Heidi Andersen</vt:lpwstr>
  </op:property>
  <op:property fmtid="{D5CDD505-2E9C-101B-9397-08002B2CF9AE}" pid="4" name="ExternalSigner">
    <vt:lpwstr/>
  </op:property>
  <op:property fmtid="{D5CDD505-2E9C-101B-9397-08002B2CF9AE}" pid="5" name="DN_D_AfsendelsesDato">
    <vt:lpwstr/>
  </op:property>
  <op:property fmtid="{D5CDD505-2E9C-101B-9397-08002B2CF9AE}" pid="6" name="DN_D_BrevModtager_Adresse">
    <vt:lpwstr/>
  </op:property>
  <op:property fmtid="{D5CDD505-2E9C-101B-9397-08002B2CF9AE}" pid="7" name="DN_D_BrevModtager_FuldeNavn">
    <vt:lpwstr/>
  </op:property>
  <op:property fmtid="{D5CDD505-2E9C-101B-9397-08002B2CF9AE}" pid="8" name="DN_D_BrevUnderskriver_FuldeNavn">
    <vt:lpwstr/>
  </op:property>
  <op:property fmtid="{D5CDD505-2E9C-101B-9397-08002B2CF9AE}" pid="9" name="DN_D_BrevUnderskriver_Titel">
    <vt:lpwstr/>
  </op:property>
  <op:property fmtid="{D5CDD505-2E9C-101B-9397-08002B2CF9AE}" pid="10" name="DN_D_BrevUnderskriver_Email">
    <vt:lpwstr/>
  </op:property>
  <op:property fmtid="{D5CDD505-2E9C-101B-9397-08002B2CF9AE}" pid="11" name="DN_D_BrevUnderskriver_telefon">
    <vt:lpwstr/>
  </op:property>
  <op:property fmtid="{D5CDD505-2E9C-101B-9397-08002B2CF9AE}" pid="12" name="DN_D_DokumentTitel">
    <vt:lpwstr>Ansættelsesbrev for månedslønnet kontorpersonale efter overenskomst mellem HK Privat og Aftaleenheden ved Frie Grundskoler 2021-2024</vt:lpwstr>
  </op:property>
  <op:property fmtid="{D5CDD505-2E9C-101B-9397-08002B2CF9AE}" pid="13" name="DN_D_Fra_Dato">
    <vt:lpwstr/>
  </op:property>
  <op:property fmtid="{D5CDD505-2E9C-101B-9397-08002B2CF9AE}" pid="14" name="DN_D_Til_Dato_medÅrstal">
    <vt:lpwstr/>
  </op:property>
  <op:property fmtid="{D5CDD505-2E9C-101B-9397-08002B2CF9AE}" pid="15" name="DN_D_Primær Underskriver fulde navn">
    <vt:lpwstr/>
  </op:property>
  <op:property fmtid="{D5CDD505-2E9C-101B-9397-08002B2CF9AE}" pid="16" name="DN_D_sekundær underskriver fulde navn">
    <vt:lpwstr/>
  </op:property>
  <op:property fmtid="{D5CDD505-2E9C-101B-9397-08002B2CF9AE}" pid="17" name="DN_D_ugenummer">
    <vt:lpwstr/>
  </op:property>
  <op:property fmtid="{D5CDD505-2E9C-101B-9397-08002B2CF9AE}" pid="18" name="DN_S_SagsNummer">
    <vt:lpwstr>S23-00325</vt:lpwstr>
  </op:property>
  <op:property fmtid="{D5CDD505-2E9C-101B-9397-08002B2CF9AE}" pid="19" name="DN_S_Modtager">
    <vt:lpwstr/>
  </op:property>
  <op:property fmtid="{D5CDD505-2E9C-101B-9397-08002B2CF9AE}" pid="20" name="Author">
    <vt:lpwstr>Heidi Andersen</vt:lpwstr>
  </op:property>
  <op:property fmtid="{D5CDD505-2E9C-101B-9397-08002B2CF9AE}" pid="21" name="Title">
    <vt:lpwstr>Ansættelsesbrev for månedslønnet kontorpersonale efter overenskomst mellem HK Privat og Aftaleenheden ved Frie Grundskoler 2021-2024</vt:lpwstr>
  </op:property>
</op:Properties>
</file>